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"/>
        <w:gridCol w:w="372"/>
        <w:gridCol w:w="1511"/>
        <w:gridCol w:w="7418"/>
        <w:gridCol w:w="248"/>
      </w:tblGrid>
      <w:tr w:rsidR="007451E6" w14:paraId="17535934" w14:textId="77777777" w:rsidTr="00976AA0">
        <w:trPr>
          <w:trHeight w:val="5472"/>
        </w:trPr>
        <w:tc>
          <w:tcPr>
            <w:tcW w:w="9797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55C2176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bookmarkStart w:id="0" w:name="OLE_LINK4"/>
            <w:bookmarkStart w:id="1" w:name="OLE_LINK1"/>
          </w:p>
          <w:p w14:paraId="6A7CA3FA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5335F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AAB8E41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</w:p>
          <w:p w14:paraId="327D24B0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                  </w:t>
            </w:r>
            <w:r>
              <w:rPr>
                <w:rFonts w:hint="eastAsia"/>
                <w:spacing w:val="10"/>
                <w:sz w:val="40"/>
                <w:szCs w:val="40"/>
              </w:rPr>
              <w:t>直結給水事前協議回答書</w:t>
            </w:r>
          </w:p>
          <w:p w14:paraId="05F53BF3" w14:textId="77777777" w:rsidR="007451E6" w:rsidRDefault="007451E6" w:rsidP="006E2F89">
            <w:pPr>
              <w:spacing w:line="240" w:lineRule="exact"/>
              <w:rPr>
                <w:rFonts w:cs="Times New Roman"/>
                <w:spacing w:val="14"/>
              </w:rPr>
            </w:pPr>
          </w:p>
          <w:p w14:paraId="2C097BBF" w14:textId="77777777" w:rsidR="007451E6" w:rsidRDefault="006E2F89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7451E6">
              <w:rPr>
                <w:rFonts w:hint="eastAsia"/>
                <w:sz w:val="20"/>
                <w:szCs w:val="20"/>
              </w:rPr>
              <w:t>協議申請者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7451E6">
              <w:rPr>
                <w:sz w:val="20"/>
                <w:szCs w:val="20"/>
              </w:rPr>
              <w:t xml:space="preserve"> </w:t>
            </w:r>
          </w:p>
          <w:p w14:paraId="02DD1725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住所</w:t>
            </w:r>
          </w:p>
          <w:p w14:paraId="76CDA83A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氏名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様</w:t>
            </w:r>
          </w:p>
          <w:p w14:paraId="4ABBA558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広島市水道局</w:t>
            </w:r>
          </w:p>
          <w:p w14:paraId="1BC2FD82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                                                              </w:t>
            </w:r>
            <w:r w:rsidR="00ED13FE">
              <w:rPr>
                <w:rFonts w:hint="eastAsia"/>
                <w:spacing w:val="2"/>
                <w:sz w:val="24"/>
                <w:szCs w:val="24"/>
              </w:rPr>
              <w:t>管理</w:t>
            </w:r>
            <w:r>
              <w:rPr>
                <w:rFonts w:hint="eastAsia"/>
                <w:spacing w:val="2"/>
                <w:sz w:val="24"/>
                <w:szCs w:val="24"/>
              </w:rPr>
              <w:t>事務所長</w:t>
            </w:r>
          </w:p>
          <w:p w14:paraId="22842438" w14:textId="77777777" w:rsidR="007451E6" w:rsidRDefault="007451E6" w:rsidP="007451E6">
            <w:pPr>
              <w:spacing w:line="420" w:lineRule="exact"/>
              <w:rPr>
                <w:rFonts w:cs="Times New Roman"/>
                <w:spacing w:val="14"/>
              </w:rPr>
            </w:pPr>
          </w:p>
          <w:p w14:paraId="426E3077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>直結給水事前協議の結果について</w:t>
            </w:r>
          </w:p>
          <w:p w14:paraId="184620F2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</w:p>
          <w:p w14:paraId="556AA3FA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</w:p>
          <w:p w14:paraId="77219345" w14:textId="283C2F86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t xml:space="preserve">     </w:t>
            </w:r>
            <w:r w:rsidR="005335F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日付け</w:t>
            </w:r>
            <w:r w:rsidR="00D15BBB">
              <w:rPr>
                <w:rFonts w:hint="eastAsia"/>
              </w:rPr>
              <w:t>で</w:t>
            </w:r>
            <w:r>
              <w:rPr>
                <w:rFonts w:hint="eastAsia"/>
              </w:rPr>
              <w:t>事前協議</w:t>
            </w:r>
            <w:r w:rsidR="00D15BBB">
              <w:rPr>
                <w:rFonts w:hint="eastAsia"/>
              </w:rPr>
              <w:t>申請</w:t>
            </w:r>
            <w:r>
              <w:rPr>
                <w:rFonts w:hint="eastAsia"/>
              </w:rPr>
              <w:t>のありました</w:t>
            </w:r>
            <w:r w:rsidR="00195DF2">
              <w:rPr>
                <w:rFonts w:hint="eastAsia"/>
              </w:rPr>
              <w:t>以下</w:t>
            </w:r>
            <w:r>
              <w:rPr>
                <w:rFonts w:hint="eastAsia"/>
              </w:rPr>
              <w:t>の物件に</w:t>
            </w:r>
          </w:p>
          <w:p w14:paraId="5E1BBC05" w14:textId="77777777" w:rsidR="007451E6" w:rsidRDefault="007451E6">
            <w:pPr>
              <w:spacing w:line="340" w:lineRule="atLeas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ついて、次のとおり</w:t>
            </w:r>
            <w:r w:rsidR="00D15BBB">
              <w:rPr>
                <w:rFonts w:hint="eastAsia"/>
              </w:rPr>
              <w:t>回答</w:t>
            </w:r>
            <w:r>
              <w:rPr>
                <w:rFonts w:hint="eastAsia"/>
              </w:rPr>
              <w:t>いたします。</w:t>
            </w:r>
          </w:p>
          <w:p w14:paraId="6908F2B1" w14:textId="77777777" w:rsidR="006E2F89" w:rsidRDefault="006E2F89" w:rsidP="007451E6">
            <w:pPr>
              <w:spacing w:line="16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51E6" w14:paraId="1269C1C9" w14:textId="77777777" w:rsidTr="00976AA0">
        <w:trPr>
          <w:trHeight w:val="4788"/>
        </w:trPr>
        <w:tc>
          <w:tcPr>
            <w:tcW w:w="24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391DEC1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B7B2A" w14:textId="77777777" w:rsidR="007451E6" w:rsidRDefault="007451E6" w:rsidP="007451E6">
            <w:pPr>
              <w:spacing w:line="160" w:lineRule="exact"/>
              <w:rPr>
                <w:rFonts w:cs="Times New Roman"/>
                <w:spacing w:val="14"/>
              </w:rPr>
            </w:pPr>
          </w:p>
          <w:p w14:paraId="3F50C736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付近配水管の水圧状況を調査した結果、当該地の設計水圧は</w:t>
            </w:r>
            <w:r w:rsidRPr="006E2F89">
              <w:rPr>
                <w:u w:val="single"/>
              </w:rPr>
              <w:t xml:space="preserve">          </w:t>
            </w:r>
            <w:r w:rsidR="006E2F89" w:rsidRPr="006E2F89">
              <w:rPr>
                <w:rFonts w:eastAsia="ＭＳ ゴシック" w:cs="ＭＳ ゴシック" w:hint="eastAsia"/>
                <w:u w:val="single"/>
              </w:rPr>
              <w:t>Ｍ</w:t>
            </w:r>
            <w:r w:rsidR="006E2F89" w:rsidRPr="007451E6">
              <w:rPr>
                <w:rFonts w:ascii="ＭＳ ゴシック" w:eastAsia="ＭＳ ゴシック" w:hAnsi="ＭＳ ゴシック" w:cs="ＭＳ ゴシック"/>
                <w:u w:val="single"/>
              </w:rPr>
              <w:t>Pa</w:t>
            </w:r>
            <w:r>
              <w:rPr>
                <w:rFonts w:hint="eastAsia"/>
                <w:sz w:val="20"/>
                <w:szCs w:val="20"/>
              </w:rPr>
              <w:t>です。</w:t>
            </w:r>
          </w:p>
          <w:p w14:paraId="18F72B00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D39644F" w14:textId="77777777" w:rsidR="007451E6" w:rsidRDefault="007451E6" w:rsidP="007451E6">
            <w:pPr>
              <w:spacing w:line="280" w:lineRule="exact"/>
              <w:rPr>
                <w:rFonts w:cs="Times New Roman"/>
                <w:spacing w:val="14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CA0536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直結方式では、配水管の切替工事等により、計画的あるいはやむを得ず緊急的に断水</w:t>
            </w:r>
          </w:p>
          <w:p w14:paraId="4A36D2A4" w14:textId="282979E3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又は減水することや濁水等を伴うことがあります。</w:t>
            </w:r>
            <w:r w:rsidR="008F0868">
              <w:rPr>
                <w:rFonts w:hint="eastAsia"/>
                <w:sz w:val="20"/>
                <w:szCs w:val="20"/>
              </w:rPr>
              <w:t>給水装置</w:t>
            </w:r>
            <w:r w:rsidR="001F14B1">
              <w:rPr>
                <w:rFonts w:hint="eastAsia"/>
                <w:sz w:val="20"/>
                <w:szCs w:val="20"/>
              </w:rPr>
              <w:t>工事申込者</w:t>
            </w:r>
            <w:r>
              <w:rPr>
                <w:rFonts w:hint="eastAsia"/>
                <w:sz w:val="20"/>
                <w:szCs w:val="20"/>
              </w:rPr>
              <w:t>の方に、給水方</w:t>
            </w:r>
          </w:p>
          <w:p w14:paraId="343BB851" w14:textId="6EC9A9D6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="008F0868">
              <w:rPr>
                <w:rFonts w:hint="eastAsia"/>
                <w:sz w:val="20"/>
                <w:szCs w:val="20"/>
              </w:rPr>
              <w:t>式の長所</w:t>
            </w:r>
            <w:r>
              <w:rPr>
                <w:rFonts w:hint="eastAsia"/>
                <w:sz w:val="20"/>
                <w:szCs w:val="20"/>
              </w:rPr>
              <w:t>・短所を十分説明のうえ、給水設計協議確認書を提出して下さい。</w:t>
            </w:r>
          </w:p>
          <w:p w14:paraId="721AD3FD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</w:p>
          <w:p w14:paraId="0A438594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３</w:t>
            </w:r>
            <w:r w:rsidR="00CE11BE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給水装置工事の設計は、広島市水道給水条例等の規定、中高層建物直結給水施行基準</w:t>
            </w:r>
          </w:p>
          <w:p w14:paraId="5B682B32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E11B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及び給水装置等の設計施工事務取扱要綱に基づいて行って下さい。</w:t>
            </w:r>
          </w:p>
          <w:p w14:paraId="464E125A" w14:textId="77777777" w:rsidR="007451E6" w:rsidRPr="00CE11BE" w:rsidRDefault="007451E6">
            <w:pPr>
              <w:spacing w:line="340" w:lineRule="atLeast"/>
              <w:rPr>
                <w:rFonts w:cs="Times New Roman"/>
                <w:spacing w:val="14"/>
              </w:rPr>
            </w:pPr>
          </w:p>
          <w:p w14:paraId="3C22E3D5" w14:textId="77777777" w:rsidR="007451E6" w:rsidRDefault="007451E6">
            <w:pPr>
              <w:spacing w:line="340" w:lineRule="atLeast"/>
              <w:rPr>
                <w:rFonts w:cs="Times New Roman"/>
                <w:spacing w:val="1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４</w:t>
            </w:r>
            <w:r>
              <w:rPr>
                <w:sz w:val="20"/>
                <w:szCs w:val="20"/>
              </w:rPr>
              <w:t xml:space="preserve"> </w:t>
            </w:r>
            <w:r w:rsidR="00CE11BE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詳細につきましては、水道局又は広島市指定給水装置工事事業者へお問い合わせ下さ</w:t>
            </w:r>
          </w:p>
          <w:p w14:paraId="218B33C1" w14:textId="77777777" w:rsidR="007451E6" w:rsidRDefault="007451E6">
            <w:pPr>
              <w:spacing w:line="3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E11B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い。</w:t>
            </w:r>
          </w:p>
          <w:p w14:paraId="744D30A0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4F6F32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51E6" w14:paraId="0408F190" w14:textId="77777777" w:rsidTr="00976AA0">
        <w:trPr>
          <w:trHeight w:val="342"/>
        </w:trPr>
        <w:tc>
          <w:tcPr>
            <w:tcW w:w="24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E3BEFB7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684C6B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8489856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51E6" w14:paraId="228B0A81" w14:textId="77777777" w:rsidTr="00976AA0">
        <w:trPr>
          <w:trHeight w:val="342"/>
        </w:trPr>
        <w:tc>
          <w:tcPr>
            <w:tcW w:w="9797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627DE61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51E6" w14:paraId="1617D532" w14:textId="77777777" w:rsidTr="006D33D7">
        <w:trPr>
          <w:trHeight w:val="684"/>
        </w:trPr>
        <w:tc>
          <w:tcPr>
            <w:tcW w:w="24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B1EB37B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DC01C" w14:textId="77777777" w:rsidR="007451E6" w:rsidRDefault="007451E6" w:rsidP="00D2689E">
            <w:pPr>
              <w:spacing w:line="340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hint="eastAsia"/>
                <w:sz w:val="20"/>
                <w:szCs w:val="20"/>
              </w:rPr>
              <w:t>物</w:t>
            </w:r>
          </w:p>
          <w:p w14:paraId="11EFE39E" w14:textId="77777777" w:rsidR="007451E6" w:rsidRDefault="007451E6" w:rsidP="00D2689E">
            <w:pPr>
              <w:spacing w:line="340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hint="eastAsia"/>
                <w:sz w:val="20"/>
                <w:szCs w:val="20"/>
              </w:rPr>
              <w:t>件</w:t>
            </w:r>
          </w:p>
          <w:p w14:paraId="3AFBD806" w14:textId="77777777" w:rsidR="007451E6" w:rsidRDefault="007451E6" w:rsidP="00D2689E">
            <w:pPr>
              <w:spacing w:line="340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hint="eastAsia"/>
                <w:sz w:val="20"/>
                <w:szCs w:val="20"/>
              </w:rPr>
              <w:t>概</w:t>
            </w:r>
          </w:p>
          <w:p w14:paraId="6A9B3DC9" w14:textId="77777777" w:rsidR="007451E6" w:rsidRDefault="007451E6" w:rsidP="00D2689E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E3F87" w14:textId="1008992B" w:rsidR="007451E6" w:rsidRDefault="007451E6" w:rsidP="00976AA0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81362" w14:textId="530FB868" w:rsidR="007451E6" w:rsidRDefault="007451E6" w:rsidP="007451E6">
            <w:pPr>
              <w:spacing w:line="3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F14B1">
              <w:rPr>
                <w:rFonts w:hint="eastAsia"/>
                <w:sz w:val="20"/>
                <w:szCs w:val="20"/>
              </w:rPr>
              <w:t xml:space="preserve">　　</w:t>
            </w:r>
            <w:r w:rsidR="00E82E6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50C5B50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51E6" w14:paraId="2A7015CA" w14:textId="77777777" w:rsidTr="006D33D7">
        <w:trPr>
          <w:trHeight w:val="1026"/>
        </w:trPr>
        <w:tc>
          <w:tcPr>
            <w:tcW w:w="24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B5A9D6E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65CA0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4009B" w14:textId="28EB8E88" w:rsidR="008F0868" w:rsidRDefault="008F0868" w:rsidP="00976AA0">
            <w:pPr>
              <w:spacing w:line="3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</w:t>
            </w:r>
            <w:r w:rsidR="006D33D7">
              <w:rPr>
                <w:rFonts w:hint="eastAsia"/>
                <w:sz w:val="20"/>
                <w:szCs w:val="20"/>
              </w:rPr>
              <w:t>工事</w:t>
            </w:r>
          </w:p>
          <w:p w14:paraId="599B5600" w14:textId="2BCD0AC2" w:rsidR="007451E6" w:rsidRPr="00976AA0" w:rsidRDefault="00976AA0" w:rsidP="00976AA0">
            <w:pPr>
              <w:spacing w:line="340" w:lineRule="atLeast"/>
              <w:jc w:val="center"/>
              <w:rPr>
                <w:rFonts w:cs="Times New Roman"/>
                <w:spacing w:val="14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  <w:r w:rsidR="006D33D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込</w:t>
            </w:r>
            <w:r w:rsidR="006D33D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F27BA" w14:textId="77777777" w:rsidR="007451E6" w:rsidRDefault="007451E6" w:rsidP="007451E6">
            <w:pPr>
              <w:spacing w:line="340" w:lineRule="atLeast"/>
              <w:jc w:val="both"/>
              <w:rPr>
                <w:rFonts w:cs="Times New Roman"/>
                <w:spacing w:val="1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住所</w:t>
            </w:r>
          </w:p>
          <w:p w14:paraId="0CE3C95D" w14:textId="77777777" w:rsidR="007451E6" w:rsidRDefault="007451E6" w:rsidP="007451E6">
            <w:pPr>
              <w:spacing w:line="3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8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9B0B081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51E6" w14:paraId="1696F572" w14:textId="77777777" w:rsidTr="006D33D7">
        <w:trPr>
          <w:trHeight w:val="684"/>
        </w:trPr>
        <w:tc>
          <w:tcPr>
            <w:tcW w:w="24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900A074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85337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D2CFC" w14:textId="06B2AFA2" w:rsidR="007451E6" w:rsidRDefault="007451E6" w:rsidP="00976AA0">
            <w:pPr>
              <w:spacing w:line="3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7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3AEBD" w14:textId="77777777" w:rsidR="007451E6" w:rsidRDefault="007451E6" w:rsidP="007451E6">
            <w:pPr>
              <w:spacing w:line="3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区・郡　　　　　　　　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88377C7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51E6" w14:paraId="7D809810" w14:textId="77777777" w:rsidTr="006D33D7">
        <w:trPr>
          <w:trHeight w:val="342"/>
        </w:trPr>
        <w:tc>
          <w:tcPr>
            <w:tcW w:w="24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852DC53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DB21AF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A825FE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C65EEF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34D29C" w14:textId="77777777" w:rsidR="007451E6" w:rsidRDefault="007451E6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451E6" w14:paraId="1C184445" w14:textId="77777777" w:rsidTr="00976AA0">
        <w:trPr>
          <w:trHeight w:val="700"/>
        </w:trPr>
        <w:tc>
          <w:tcPr>
            <w:tcW w:w="9797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56A582" w14:textId="77777777" w:rsidR="007451E6" w:rsidRDefault="007451E6">
            <w:pPr>
              <w:spacing w:line="3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bookmarkEnd w:id="0"/>
      <w:bookmarkEnd w:id="1"/>
    </w:tbl>
    <w:p w14:paraId="69FFCEF3" w14:textId="77777777" w:rsidR="007451E6" w:rsidRPr="00ED13FE" w:rsidRDefault="007451E6" w:rsidP="00ED13FE">
      <w:pPr>
        <w:rPr>
          <w:rFonts w:cs="Times New Roman"/>
          <w:sz w:val="16"/>
          <w:szCs w:val="16"/>
        </w:rPr>
      </w:pPr>
    </w:p>
    <w:sectPr w:rsidR="007451E6" w:rsidRPr="00ED13FE" w:rsidSect="006E2F89">
      <w:headerReference w:type="default" r:id="rId6"/>
      <w:type w:val="continuous"/>
      <w:pgSz w:w="11906" w:h="16838" w:code="9"/>
      <w:pgMar w:top="851" w:right="851" w:bottom="567" w:left="1134" w:header="454" w:footer="454" w:gutter="0"/>
      <w:cols w:space="720"/>
      <w:noEndnote/>
      <w:docGrid w:type="linesAndChars" w:linePitch="314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AC34" w14:textId="77777777" w:rsidR="00C14F8D" w:rsidRDefault="00C14F8D">
      <w:r>
        <w:separator/>
      </w:r>
    </w:p>
  </w:endnote>
  <w:endnote w:type="continuationSeparator" w:id="0">
    <w:p w14:paraId="36A0A1F8" w14:textId="77777777" w:rsidR="00C14F8D" w:rsidRDefault="00C1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2FD9" w14:textId="77777777" w:rsidR="00C14F8D" w:rsidRDefault="00C14F8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E228B9" w14:textId="77777777" w:rsidR="00C14F8D" w:rsidRDefault="00C1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D2AA" w14:textId="1A82FC69" w:rsidR="00584C8C" w:rsidRPr="008F0868" w:rsidRDefault="002D78E6">
    <w:pPr>
      <w:textAlignment w:val="auto"/>
      <w:rPr>
        <w:rFonts w:cs="Times New Roman"/>
        <w:color w:val="auto"/>
        <w:sz w:val="24"/>
        <w:szCs w:val="24"/>
      </w:rPr>
    </w:pPr>
    <w:r w:rsidRPr="008F0868">
      <w:rPr>
        <w:rFonts w:cs="Times New Roman" w:hint="eastAsia"/>
        <w:color w:val="auto"/>
        <w:sz w:val="24"/>
        <w:szCs w:val="24"/>
      </w:rPr>
      <w:t>様式</w:t>
    </w:r>
    <w:r w:rsidR="00AF21E0" w:rsidRPr="008F0868">
      <w:rPr>
        <w:rFonts w:cs="Times New Roman" w:hint="eastAsia"/>
        <w:color w:val="auto"/>
        <w:sz w:val="24"/>
        <w:szCs w:val="24"/>
      </w:rPr>
      <w:t>2-2</w:t>
    </w:r>
    <w:r w:rsidRPr="008F0868">
      <w:rPr>
        <w:rFonts w:cs="Times New Roman" w:hint="eastAsia"/>
        <w:color w:val="auto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oNotHyphenateCaps/>
  <w:drawingGridHorizontalSpacing w:val="5324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89"/>
    <w:rsid w:val="00064DF3"/>
    <w:rsid w:val="000C1A10"/>
    <w:rsid w:val="000C67DB"/>
    <w:rsid w:val="000F33A8"/>
    <w:rsid w:val="00195DF2"/>
    <w:rsid w:val="001F14B1"/>
    <w:rsid w:val="002D78E6"/>
    <w:rsid w:val="005335F6"/>
    <w:rsid w:val="00584C8C"/>
    <w:rsid w:val="005B7932"/>
    <w:rsid w:val="006D33D7"/>
    <w:rsid w:val="006E2F89"/>
    <w:rsid w:val="007451E6"/>
    <w:rsid w:val="00833A50"/>
    <w:rsid w:val="008A628E"/>
    <w:rsid w:val="008F0868"/>
    <w:rsid w:val="00976AA0"/>
    <w:rsid w:val="00A03674"/>
    <w:rsid w:val="00A95319"/>
    <w:rsid w:val="00AF21E0"/>
    <w:rsid w:val="00BD3940"/>
    <w:rsid w:val="00C14F8D"/>
    <w:rsid w:val="00CE11BE"/>
    <w:rsid w:val="00D15BBB"/>
    <w:rsid w:val="00D2689E"/>
    <w:rsid w:val="00D90386"/>
    <w:rsid w:val="00E33C6F"/>
    <w:rsid w:val="00E82E66"/>
    <w:rsid w:val="00E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9671C"/>
  <w14:defaultImageDpi w14:val="0"/>
  <w15:docId w15:val="{EB3CEEFE-35F3-4B08-BB59-ED02021D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2F8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13F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ED1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13FE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382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2023-12-08T05:28:00Z</cp:lastPrinted>
  <dcterms:created xsi:type="dcterms:W3CDTF">2020-03-04T02:20:00Z</dcterms:created>
  <dcterms:modified xsi:type="dcterms:W3CDTF">2023-12-08T05:28:00Z</dcterms:modified>
</cp:coreProperties>
</file>