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135" w:rsidRDefault="00060917">
      <w:pPr>
        <w:jc w:val="center"/>
        <w:rPr>
          <w:rFonts w:ascii="ＭＳ 明朝" w:hAnsi="ＭＳ 明朝"/>
          <w:spacing w:val="2"/>
          <w:szCs w:val="21"/>
        </w:rPr>
      </w:pPr>
      <w:r>
        <w:rPr>
          <w:rFonts w:ascii="ＭＳ 明朝" w:hAnsi="Times New Roman"/>
          <w:noProof/>
          <w:spacing w:val="4"/>
          <w:sz w:val="22"/>
        </w:rPr>
        <mc:AlternateContent>
          <mc:Choice Requires="wps">
            <w:drawing>
              <wp:anchor distT="0" distB="0" distL="114300" distR="114300" simplePos="0" relativeHeight="251667456" behindDoc="0" locked="0" layoutInCell="1" allowOverlap="1" wp14:anchorId="548A41D0" wp14:editId="570BB7C2">
                <wp:simplePos x="0" y="0"/>
                <wp:positionH relativeFrom="column">
                  <wp:posOffset>4467820</wp:posOffset>
                </wp:positionH>
                <wp:positionV relativeFrom="paragraph">
                  <wp:posOffset>-174625</wp:posOffset>
                </wp:positionV>
                <wp:extent cx="1498600" cy="208280"/>
                <wp:effectExtent l="0" t="0" r="0" b="0"/>
                <wp:wrapNone/>
                <wp:docPr id="13"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917" w:rsidRPr="00FC247B" w:rsidRDefault="00060917" w:rsidP="004A5BCF">
                            <w:pPr>
                              <w:jc w:val="right"/>
                              <w:rPr>
                                <w:rFonts w:ascii="ＭＳ 明朝" w:hAnsi="ＭＳ 明朝"/>
                                <w:sz w:val="20"/>
                              </w:rPr>
                            </w:pPr>
                            <w:r>
                              <w:rPr>
                                <w:rFonts w:ascii="ＭＳ 明朝" w:hAnsi="ＭＳ 明朝" w:hint="eastAsia"/>
                                <w:sz w:val="20"/>
                              </w:rPr>
                              <w:t>施工様式－３４</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A41D0" id="_x0000_t202" coordsize="21600,21600" o:spt="202" path="m,l,21600r21600,l21600,xe">
                <v:stroke joinstyle="miter"/>
                <v:path gradientshapeok="t" o:connecttype="rect"/>
              </v:shapetype>
              <v:shape id="Text Box 657" o:spid="_x0000_s1026" type="#_x0000_t202" style="position:absolute;left:0;text-align:left;margin-left:351.8pt;margin-top:-13.75pt;width:118pt;height:1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" filled="f" stroked="f">
                <v:textbox inset=".2mm,.2mm,.2mm,.2mm">
                  <w:txbxContent>
                    <w:p w:rsidR="00060917" w:rsidRPr="00FC247B" w:rsidRDefault="00060917" w:rsidP="004A5BCF">
                      <w:pPr>
                        <w:jc w:val="right"/>
                        <w:rPr>
                          <w:rFonts w:ascii="ＭＳ 明朝" w:hAnsi="ＭＳ 明朝"/>
                          <w:sz w:val="20"/>
                        </w:rPr>
                      </w:pPr>
                      <w:r>
                        <w:rPr>
                          <w:rFonts w:ascii="ＭＳ 明朝" w:hAnsi="ＭＳ 明朝" w:hint="eastAsia"/>
                          <w:sz w:val="20"/>
                        </w:rPr>
                        <w:t>施工様式－３４</w:t>
                      </w:r>
                    </w:p>
                  </w:txbxContent>
                </v:textbox>
              </v:shape>
            </w:pict>
          </mc:Fallback>
        </mc:AlternateContent>
      </w:r>
      <w:r w:rsidR="003F7DBF">
        <w:rPr>
          <w:rFonts w:hAnsi="Times New Roman"/>
          <w:noProof/>
          <w:spacing w:val="4"/>
        </w:rPr>
        <mc:AlternateContent>
          <mc:Choice Requires="wps">
            <w:drawing>
              <wp:anchor distT="0" distB="0" distL="114300" distR="114300" simplePos="0" relativeHeight="251652096" behindDoc="0" locked="0" layoutInCell="1" allowOverlap="1" wp14:anchorId="58A9FF38" wp14:editId="0CB0E934">
                <wp:simplePos x="0" y="0"/>
                <wp:positionH relativeFrom="margin">
                  <wp:align>left</wp:align>
                </wp:positionH>
                <wp:positionV relativeFrom="paragraph">
                  <wp:posOffset>750</wp:posOffset>
                </wp:positionV>
                <wp:extent cx="1440000" cy="340995"/>
                <wp:effectExtent l="0" t="0" r="0" b="1905"/>
                <wp:wrapNone/>
                <wp:docPr id="11"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5490" w:rsidRPr="000B67A6" w:rsidRDefault="00D55490">
                            <w:pPr>
                              <w:pStyle w:val="a6"/>
                              <w:rPr>
                                <w:rFonts w:ascii="ＭＳ 明朝" w:hAnsi="ＭＳ 明朝"/>
                                <w:spacing w:val="-2"/>
                              </w:rPr>
                            </w:pPr>
                            <w:r w:rsidRPr="000B67A6">
                              <w:rPr>
                                <w:rFonts w:ascii="ＭＳ 明朝" w:hAnsi="ＭＳ 明朝" w:hint="eastAsia"/>
                                <w:spacing w:val="-20"/>
                              </w:rPr>
                              <w:t>（建築物の解体工事用）</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A9FF38" id="Text Box 416" o:spid="_x0000_s1027" type="#_x0000_t202" style="position:absolute;left:0;text-align:left;margin-left:0;margin-top:.05pt;width:113.4pt;height:26.85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" filled="f" stroked="f">
                <v:textbox inset="0">
                  <w:txbxContent>
                    <w:p w:rsidR="00D55490" w:rsidRPr="000B67A6" w:rsidRDefault="00D55490">
                      <w:pPr>
                        <w:pStyle w:val="a6"/>
                        <w:rPr>
                          <w:rFonts w:ascii="ＭＳ 明朝" w:hAnsi="ＭＳ 明朝"/>
                          <w:spacing w:val="-2"/>
                        </w:rPr>
                      </w:pPr>
                      <w:r w:rsidRPr="000B67A6">
                        <w:rPr>
                          <w:rFonts w:ascii="ＭＳ 明朝" w:hAnsi="ＭＳ 明朝" w:hint="eastAsia"/>
                          <w:spacing w:val="-20"/>
                        </w:rPr>
                        <w:t>（建築物の解体工事用）</w:t>
                      </w:r>
                    </w:p>
                  </w:txbxContent>
                </v:textbox>
                <w10:wrap anchorx="margin"/>
              </v:shape>
            </w:pict>
          </mc:Fallback>
        </mc:AlternateContent>
      </w:r>
    </w:p>
    <w:tbl>
      <w:tblPr>
        <w:tblW w:w="1952" w:type="pct"/>
        <w:tblInd w:w="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tblGrid>
      <w:tr w:rsidR="00512337" w:rsidTr="00060917">
        <w:trPr>
          <w:trHeight w:val="1181"/>
        </w:trPr>
        <w:tc>
          <w:tcPr>
            <w:tcW w:w="1216" w:type="dxa"/>
          </w:tcPr>
          <w:p w:rsidR="00512337" w:rsidRPr="00012B6B" w:rsidRDefault="00CD6E06" w:rsidP="0030727D">
            <w:pPr>
              <w:jc w:val="center"/>
              <w:rPr>
                <w:sz w:val="18"/>
                <w:szCs w:val="18"/>
              </w:rPr>
            </w:pPr>
            <w:r>
              <w:rPr>
                <w:rFonts w:hint="eastAsia"/>
                <w:sz w:val="18"/>
                <w:szCs w:val="18"/>
              </w:rPr>
              <w:t>係</w:t>
            </w:r>
          </w:p>
        </w:tc>
        <w:tc>
          <w:tcPr>
            <w:tcW w:w="1216" w:type="dxa"/>
          </w:tcPr>
          <w:p w:rsidR="00512337" w:rsidRPr="00012B6B" w:rsidRDefault="00512337" w:rsidP="0030727D">
            <w:pPr>
              <w:jc w:val="center"/>
              <w:rPr>
                <w:sz w:val="18"/>
                <w:szCs w:val="18"/>
              </w:rPr>
            </w:pPr>
            <w:r w:rsidRPr="00012B6B">
              <w:rPr>
                <w:rFonts w:hint="eastAsia"/>
                <w:sz w:val="18"/>
                <w:szCs w:val="18"/>
              </w:rPr>
              <w:t xml:space="preserve">係　</w:t>
            </w:r>
            <w:r w:rsidR="007E0866">
              <w:rPr>
                <w:rFonts w:hint="eastAsia"/>
                <w:sz w:val="18"/>
                <w:szCs w:val="18"/>
              </w:rPr>
              <w:t xml:space="preserve">　</w:t>
            </w:r>
            <w:r w:rsidRPr="00012B6B">
              <w:rPr>
                <w:rFonts w:hint="eastAsia"/>
                <w:sz w:val="18"/>
                <w:szCs w:val="18"/>
              </w:rPr>
              <w:t>長</w:t>
            </w:r>
          </w:p>
        </w:tc>
        <w:tc>
          <w:tcPr>
            <w:tcW w:w="1216" w:type="dxa"/>
          </w:tcPr>
          <w:p w:rsidR="00512337" w:rsidRPr="00012B6B" w:rsidRDefault="00500C9F" w:rsidP="0030727D">
            <w:pPr>
              <w:jc w:val="center"/>
              <w:rPr>
                <w:sz w:val="18"/>
                <w:szCs w:val="18"/>
              </w:rPr>
            </w:pPr>
            <w:r>
              <w:rPr>
                <w:rFonts w:hint="eastAsia"/>
                <w:sz w:val="18"/>
                <w:szCs w:val="18"/>
              </w:rPr>
              <w:t>課･所･</w:t>
            </w:r>
            <w:r w:rsidR="00512337" w:rsidRPr="00012B6B">
              <w:rPr>
                <w:rFonts w:hint="eastAsia"/>
                <w:sz w:val="18"/>
                <w:szCs w:val="18"/>
              </w:rPr>
              <w:t>場長</w:t>
            </w:r>
          </w:p>
        </w:tc>
      </w:tr>
    </w:tbl>
    <w:p w:rsidR="00512337" w:rsidRDefault="003F7DBF" w:rsidP="002D329B">
      <w:pPr>
        <w:spacing w:line="0" w:lineRule="atLeast"/>
        <w:jc w:val="center"/>
        <w:rPr>
          <w:rFonts w:eastAsia="ＭＳ ゴシック"/>
          <w:sz w:val="28"/>
        </w:rPr>
      </w:pPr>
      <w:r>
        <w:rPr>
          <w:rFonts w:eastAsia="ＭＳ ゴシック"/>
          <w:noProof/>
          <w:sz w:val="28"/>
        </w:rPr>
        <mc:AlternateContent>
          <mc:Choice Requires="wps">
            <w:drawing>
              <wp:anchor distT="0" distB="0" distL="114300" distR="114300" simplePos="0" relativeHeight="251659264" behindDoc="0" locked="0" layoutInCell="1" allowOverlap="1" wp14:anchorId="769A156C" wp14:editId="1034D589">
                <wp:simplePos x="0" y="0"/>
                <wp:positionH relativeFrom="column">
                  <wp:posOffset>3581082</wp:posOffset>
                </wp:positionH>
                <wp:positionV relativeFrom="paragraph">
                  <wp:posOffset>124460</wp:posOffset>
                </wp:positionV>
                <wp:extent cx="2384425" cy="217170"/>
                <wp:effectExtent l="0" t="0" r="15875" b="12700"/>
                <wp:wrapNone/>
                <wp:docPr id="10"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217170"/>
                        </a:xfrm>
                        <a:prstGeom prst="rect">
                          <a:avLst/>
                        </a:prstGeom>
                        <a:solidFill>
                          <a:srgbClr val="FFFFFF"/>
                        </a:solidFill>
                        <a:ln w="6350">
                          <a:solidFill>
                            <a:srgbClr val="000000"/>
                          </a:solidFill>
                          <a:miter lim="800000"/>
                          <a:headEnd/>
                          <a:tailEnd/>
                        </a:ln>
                      </wps:spPr>
                      <wps:txbx>
                        <w:txbxContent>
                          <w:p w:rsidR="00512337" w:rsidRPr="007E0866" w:rsidRDefault="00CD6E06" w:rsidP="00512337">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512337" w:rsidRPr="007E0866">
                              <w:rPr>
                                <w:rFonts w:asciiTheme="minorEastAsia" w:eastAsiaTheme="minorEastAsia" w:hAnsiTheme="minorEastAsia" w:hint="eastAsia"/>
                                <w:sz w:val="20"/>
                              </w:rPr>
                              <w:t xml:space="preserve">　　年　　月　　日受付</w:t>
                            </w:r>
                            <w:r w:rsidR="007E0866">
                              <w:rPr>
                                <w:rFonts w:asciiTheme="minorEastAsia" w:eastAsiaTheme="minorEastAsia" w:hAnsiTheme="minorEastAsia" w:hint="eastAsia"/>
                                <w:sz w:val="20"/>
                              </w:rPr>
                              <w:t xml:space="preserve">　</w:t>
                            </w:r>
                            <w:r w:rsidR="007E0866">
                              <w:rPr>
                                <w:rFonts w:asciiTheme="minorEastAsia" w:eastAsiaTheme="minorEastAsia" w:hAnsiTheme="minorEastAsia"/>
                                <w:sz w:val="20"/>
                              </w:rPr>
                              <w:t xml:space="preserve">　</w:t>
                            </w:r>
                            <w:r w:rsidR="007E0866">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A156C" id="Text Box 659" o:spid="_x0000_s1028" type="#_x0000_t202" style="position:absolute;left:0;text-align:left;margin-left:281.95pt;margin-top:9.8pt;width:187.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" strokeweight=".5pt">
                <v:textbox style="mso-fit-shape-to-text:t" inset=".2mm,.2mm,.2mm,.2mm">
                  <w:txbxContent>
                    <w:p w:rsidR="00512337" w:rsidRPr="007E0866" w:rsidRDefault="00CD6E06" w:rsidP="00512337">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00512337" w:rsidRPr="007E0866">
                        <w:rPr>
                          <w:rFonts w:asciiTheme="minorEastAsia" w:eastAsiaTheme="minorEastAsia" w:hAnsiTheme="minorEastAsia" w:hint="eastAsia"/>
                          <w:sz w:val="20"/>
                        </w:rPr>
                        <w:t xml:space="preserve">　　年　　月　　日受付</w:t>
                      </w:r>
                      <w:r w:rsidR="007E0866">
                        <w:rPr>
                          <w:rFonts w:asciiTheme="minorEastAsia" w:eastAsiaTheme="minorEastAsia" w:hAnsiTheme="minorEastAsia" w:hint="eastAsia"/>
                          <w:sz w:val="20"/>
                        </w:rPr>
                        <w:t xml:space="preserve">　</w:t>
                      </w:r>
                      <w:r w:rsidR="007E0866">
                        <w:rPr>
                          <w:rFonts w:asciiTheme="minorEastAsia" w:eastAsiaTheme="minorEastAsia" w:hAnsiTheme="minorEastAsia"/>
                          <w:sz w:val="20"/>
                        </w:rPr>
                        <w:t xml:space="preserve">　</w:t>
                      </w:r>
                      <w:r w:rsidR="007E0866">
                        <w:rPr>
                          <w:rFonts w:asciiTheme="minorEastAsia" w:eastAsiaTheme="minorEastAsia" w:hAnsiTheme="minorEastAsia" w:hint="eastAsia"/>
                          <w:sz w:val="20"/>
                        </w:rPr>
                        <w:t>印</w:t>
                      </w:r>
                    </w:p>
                  </w:txbxContent>
                </v:textbox>
              </v:shape>
            </w:pict>
          </mc:Fallback>
        </mc:AlternateContent>
      </w:r>
    </w:p>
    <w:p w:rsidR="00F8081A" w:rsidRDefault="00F8081A" w:rsidP="002D329B">
      <w:pPr>
        <w:spacing w:line="0" w:lineRule="atLeast"/>
        <w:jc w:val="center"/>
        <w:rPr>
          <w:rFonts w:eastAsia="ＭＳ ゴシック"/>
          <w:sz w:val="28"/>
        </w:rPr>
      </w:pPr>
    </w:p>
    <w:p w:rsidR="00512337" w:rsidRPr="00694707" w:rsidRDefault="00512337" w:rsidP="002D329B">
      <w:pPr>
        <w:spacing w:line="0" w:lineRule="atLeast"/>
        <w:jc w:val="center"/>
        <w:rPr>
          <w:rFonts w:ascii="ＭＳ ゴシック" w:eastAsia="ＭＳ ゴシック" w:hAnsi="ＭＳ ゴシック"/>
          <w:spacing w:val="4"/>
        </w:rPr>
      </w:pPr>
      <w:r w:rsidRPr="00694707">
        <w:rPr>
          <w:rFonts w:ascii="ＭＳ ゴシック" w:eastAsia="ＭＳ ゴシック" w:hAnsi="ＭＳ ゴシック" w:hint="eastAsia"/>
          <w:spacing w:val="2"/>
          <w:sz w:val="32"/>
        </w:rPr>
        <w:t>法第１２条第１項に基づく書面</w:t>
      </w:r>
    </w:p>
    <w:p w:rsidR="00512337" w:rsidRDefault="00CD6E06" w:rsidP="002D329B">
      <w:pPr>
        <w:spacing w:line="0" w:lineRule="atLeast"/>
        <w:jc w:val="center"/>
        <w:rPr>
          <w:rFonts w:ascii="ＭＳ 明朝" w:hAnsi="Times New Roman"/>
          <w:spacing w:val="4"/>
          <w:sz w:val="22"/>
        </w:rPr>
      </w:pPr>
      <w:r>
        <w:rPr>
          <w:rFonts w:ascii="ＭＳ 明朝" w:hint="eastAsia"/>
          <w:sz w:val="22"/>
        </w:rPr>
        <w:t>令和</w:t>
      </w:r>
      <w:r w:rsidR="007F3FC7">
        <w:rPr>
          <w:rFonts w:ascii="ＭＳ 明朝" w:hint="eastAsia"/>
          <w:sz w:val="22"/>
        </w:rPr>
        <w:t xml:space="preserve">　　年　　月　　</w:t>
      </w:r>
      <w:r w:rsidR="00512337">
        <w:rPr>
          <w:rFonts w:ascii="ＭＳ 明朝" w:hint="eastAsia"/>
          <w:sz w:val="22"/>
        </w:rPr>
        <w:t>日</w:t>
      </w:r>
    </w:p>
    <w:p w:rsidR="00512337" w:rsidRDefault="00512337" w:rsidP="002D329B">
      <w:pPr>
        <w:spacing w:line="0" w:lineRule="atLeast"/>
        <w:rPr>
          <w:rFonts w:ascii="ＭＳ 明朝" w:hAnsi="Times New Roman"/>
          <w:spacing w:val="4"/>
          <w:sz w:val="22"/>
        </w:rPr>
      </w:pPr>
      <w:r>
        <w:rPr>
          <w:rFonts w:ascii="ＭＳ 明朝" w:hAnsi="Times New Roman" w:hint="eastAsia"/>
          <w:spacing w:val="4"/>
          <w:sz w:val="22"/>
        </w:rPr>
        <w:t>広島市水道事業管理者</w:t>
      </w:r>
    </w:p>
    <w:p w:rsidR="00C07285" w:rsidRDefault="00C07285" w:rsidP="002D329B">
      <w:pPr>
        <w:spacing w:line="0" w:lineRule="atLeas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hint="eastAsia"/>
          <w:sz w:val="22"/>
          <w:u w:val="single"/>
        </w:rPr>
        <w:t xml:space="preserve">（郵便番号　　－　　　　）　</w:t>
      </w:r>
    </w:p>
    <w:p w:rsidR="00C07285" w:rsidRDefault="00C07285" w:rsidP="002D329B">
      <w:pPr>
        <w:spacing w:line="0" w:lineRule="atLeast"/>
        <w:rPr>
          <w:rFonts w:ascii="ＭＳ 明朝"/>
          <w:sz w:val="22"/>
          <w:u w:val="single"/>
        </w:rPr>
      </w:pPr>
      <w:r>
        <w:rPr>
          <w:rFonts w:ascii="ＭＳ 明朝"/>
          <w:sz w:val="22"/>
        </w:rPr>
        <w:t xml:space="preserve">                </w:t>
      </w:r>
      <w:r>
        <w:rPr>
          <w:rFonts w:ascii="ＭＳ 明朝" w:hint="eastAsia"/>
          <w:sz w:val="22"/>
        </w:rPr>
        <w:t xml:space="preserve">　　　　　　</w:t>
      </w:r>
      <w:r>
        <w:rPr>
          <w:rFonts w:ascii="ＭＳ 明朝" w:hint="eastAsia"/>
          <w:sz w:val="22"/>
          <w:u w:val="single"/>
        </w:rPr>
        <w:t>住　所</w:t>
      </w:r>
      <w:r>
        <w:rPr>
          <w:rFonts w:ascii="ＭＳ 明朝"/>
          <w:sz w:val="22"/>
          <w:u w:val="single"/>
        </w:rPr>
        <w:t xml:space="preserve">                        </w:t>
      </w:r>
      <w:r w:rsidR="007F3FC7">
        <w:rPr>
          <w:rFonts w:ascii="ＭＳ 明朝" w:hint="eastAsia"/>
          <w:sz w:val="22"/>
          <w:u w:val="single"/>
        </w:rPr>
        <w:t xml:space="preserve">　　　　　　　</w:t>
      </w:r>
      <w:r>
        <w:rPr>
          <w:rFonts w:ascii="ＭＳ 明朝"/>
          <w:sz w:val="22"/>
          <w:u w:val="single"/>
        </w:rPr>
        <w:t xml:space="preserve">        </w:t>
      </w:r>
    </w:p>
    <w:p w:rsidR="00C07285" w:rsidRDefault="00C07285" w:rsidP="002D329B">
      <w:pPr>
        <w:spacing w:line="0" w:lineRule="atLeas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hint="eastAsia"/>
          <w:sz w:val="22"/>
          <w:u w:val="single"/>
        </w:rPr>
        <w:t xml:space="preserve">氏　名　　　　　　　　　　</w:t>
      </w:r>
      <w:r>
        <w:rPr>
          <w:rFonts w:ascii="ＭＳ 明朝"/>
          <w:sz w:val="22"/>
          <w:u w:val="single"/>
        </w:rPr>
        <w:t xml:space="preserve">       </w:t>
      </w:r>
      <w:r w:rsidR="007F3FC7">
        <w:rPr>
          <w:rFonts w:ascii="ＭＳ 明朝" w:hint="eastAsia"/>
          <w:sz w:val="22"/>
          <w:u w:val="single"/>
        </w:rPr>
        <w:t xml:space="preserve">　　　　　　 </w:t>
      </w:r>
      <w:r>
        <w:rPr>
          <w:rFonts w:ascii="ＭＳ 明朝"/>
          <w:sz w:val="22"/>
          <w:u w:val="single"/>
        </w:rPr>
        <w:t xml:space="preserve">  </w:t>
      </w:r>
      <w:r w:rsidR="00275B8A">
        <w:rPr>
          <w:rFonts w:ascii="ＭＳ 明朝" w:hint="eastAsia"/>
          <w:sz w:val="22"/>
          <w:u w:val="single"/>
        </w:rPr>
        <w:t xml:space="preserve">　</w:t>
      </w:r>
      <w:r>
        <w:rPr>
          <w:rFonts w:ascii="ＭＳ 明朝"/>
          <w:sz w:val="22"/>
          <w:u w:val="single"/>
        </w:rPr>
        <w:t xml:space="preserve"> </w:t>
      </w:r>
    </w:p>
    <w:p w:rsidR="00C07285" w:rsidRDefault="00C07285" w:rsidP="002D329B">
      <w:pPr>
        <w:spacing w:line="0" w:lineRule="atLeas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sidR="007F3FC7">
        <w:rPr>
          <w:rFonts w:ascii="ＭＳ 明朝" w:hint="eastAsia"/>
          <w:sz w:val="22"/>
        </w:rPr>
        <w:t xml:space="preserve"> </w:t>
      </w:r>
      <w:r>
        <w:rPr>
          <w:rFonts w:ascii="ＭＳ 明朝" w:hint="eastAsia"/>
          <w:sz w:val="22"/>
          <w:u w:val="single"/>
        </w:rPr>
        <w:t xml:space="preserve">電話番号　　　－　　　　－　　　　</w:t>
      </w:r>
      <w:r w:rsidR="007F3FC7">
        <w:rPr>
          <w:rFonts w:ascii="ＭＳ 明朝" w:hint="eastAsia"/>
          <w:sz w:val="22"/>
          <w:u w:val="single"/>
        </w:rPr>
        <w:t xml:space="preserve">　　　　　　 </w:t>
      </w:r>
      <w:r>
        <w:rPr>
          <w:rFonts w:ascii="ＭＳ 明朝" w:hint="eastAsia"/>
          <w:sz w:val="22"/>
          <w:u w:val="single"/>
        </w:rPr>
        <w:t xml:space="preserve">　　</w:t>
      </w:r>
    </w:p>
    <w:p w:rsidR="00C07285" w:rsidRDefault="00C07285" w:rsidP="002D329B">
      <w:pPr>
        <w:spacing w:line="0" w:lineRule="atLeast"/>
        <w:rPr>
          <w:rFonts w:ascii="ＭＳ 明朝" w:hAnsi="Times New Roman"/>
          <w:spacing w:val="4"/>
          <w:sz w:val="22"/>
        </w:rPr>
      </w:pPr>
    </w:p>
    <w:p w:rsidR="00C07285" w:rsidRPr="00A52250" w:rsidRDefault="007E0866" w:rsidP="007E0866">
      <w:pPr>
        <w:spacing w:line="320" w:lineRule="exact"/>
        <w:ind w:firstLineChars="100" w:firstLine="217"/>
        <w:rPr>
          <w:rFonts w:ascii="ＭＳ 明朝" w:hAnsi="Times New Roman"/>
          <w:spacing w:val="4"/>
          <w:sz w:val="20"/>
        </w:rPr>
      </w:pPr>
      <w:r w:rsidRPr="00A52250">
        <w:rPr>
          <w:rFonts w:ascii="ＭＳ 明朝" w:hint="eastAsia"/>
          <w:sz w:val="20"/>
        </w:rPr>
        <w:t>次の工事について、</w:t>
      </w:r>
      <w:r w:rsidR="00C07285" w:rsidRPr="00A52250">
        <w:rPr>
          <w:rFonts w:ascii="ＭＳ 明朝" w:hint="eastAsia"/>
          <w:sz w:val="20"/>
        </w:rPr>
        <w:t>建設工事に係る資材の再資源化等に関する法律第</w:t>
      </w:r>
      <w:r w:rsidR="00C07285" w:rsidRPr="00A52250">
        <w:rPr>
          <w:rFonts w:ascii="ＭＳ 明朝"/>
          <w:sz w:val="20"/>
        </w:rPr>
        <w:t>12</w:t>
      </w:r>
      <w:r w:rsidR="00C07285" w:rsidRPr="00A52250">
        <w:rPr>
          <w:rFonts w:ascii="ＭＳ 明朝" w:hint="eastAsia"/>
          <w:sz w:val="20"/>
        </w:rPr>
        <w:t>条第</w:t>
      </w:r>
      <w:r w:rsidR="00C07285" w:rsidRPr="00A52250">
        <w:rPr>
          <w:rFonts w:ascii="ＭＳ 明朝"/>
          <w:sz w:val="20"/>
        </w:rPr>
        <w:t>1</w:t>
      </w:r>
      <w:r w:rsidR="00C07285" w:rsidRPr="00A52250">
        <w:rPr>
          <w:rFonts w:ascii="ＭＳ 明朝" w:hint="eastAsia"/>
          <w:sz w:val="20"/>
        </w:rPr>
        <w:t>項の規定に</w:t>
      </w:r>
      <w:r w:rsidR="00060917" w:rsidRPr="00A52250">
        <w:rPr>
          <w:rFonts w:ascii="ＭＳ 明朝" w:hint="eastAsia"/>
          <w:sz w:val="20"/>
        </w:rPr>
        <w:t>基づき、</w:t>
      </w:r>
      <w:r w:rsidR="00C07285" w:rsidRPr="00A52250">
        <w:rPr>
          <w:rFonts w:ascii="ＭＳ 明朝" w:hint="eastAsia"/>
          <w:sz w:val="20"/>
        </w:rPr>
        <w:t>同法第10条第1項第1号から第5号に掲げる事項</w:t>
      </w:r>
      <w:r w:rsidR="00060917" w:rsidRPr="00A52250">
        <w:rPr>
          <w:rFonts w:ascii="ＭＳ 明朝" w:hint="eastAsia"/>
          <w:sz w:val="20"/>
        </w:rPr>
        <w:t>を</w:t>
      </w:r>
      <w:r w:rsidR="00C07285" w:rsidRPr="00A52250">
        <w:rPr>
          <w:rFonts w:ascii="ＭＳ 明朝" w:hint="eastAsia"/>
          <w:sz w:val="20"/>
        </w:rPr>
        <w:t>説明します。</w:t>
      </w:r>
    </w:p>
    <w:tbl>
      <w:tblPr>
        <w:tblW w:w="0" w:type="auto"/>
        <w:tblLayout w:type="fixed"/>
        <w:tblCellMar>
          <w:left w:w="30" w:type="dxa"/>
          <w:right w:w="30" w:type="dxa"/>
        </w:tblCellMar>
        <w:tblLook w:val="0000" w:firstRow="0" w:lastRow="0" w:firstColumn="0" w:lastColumn="0" w:noHBand="0" w:noVBand="0"/>
      </w:tblPr>
      <w:tblGrid>
        <w:gridCol w:w="349"/>
        <w:gridCol w:w="2491"/>
        <w:gridCol w:w="2090"/>
        <w:gridCol w:w="1225"/>
        <w:gridCol w:w="490"/>
        <w:gridCol w:w="2764"/>
      </w:tblGrid>
      <w:tr w:rsidR="00CD6E06" w:rsidRPr="00512337"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D6E06" w:rsidRPr="00CD6E06" w:rsidRDefault="00CD6E06" w:rsidP="00E35FAE">
            <w:pPr>
              <w:autoSpaceDE w:val="0"/>
              <w:autoSpaceDN w:val="0"/>
              <w:adjustRightInd w:val="0"/>
              <w:jc w:val="center"/>
              <w:rPr>
                <w:rFonts w:ascii="ＭＳ 明朝" w:hAnsi="Times New Roman"/>
                <w:color w:val="000000"/>
                <w:kern w:val="0"/>
                <w:sz w:val="18"/>
                <w:szCs w:val="18"/>
              </w:rPr>
            </w:pPr>
            <w:r w:rsidRPr="00CD6E06">
              <w:rPr>
                <w:rFonts w:ascii="ＭＳ 明朝" w:hAnsi="Times New Roman" w:hint="eastAsia"/>
                <w:color w:val="000000"/>
                <w:spacing w:val="77"/>
                <w:kern w:val="0"/>
                <w:sz w:val="18"/>
                <w:szCs w:val="18"/>
                <w:fitText w:val="1182" w:id="1957935361"/>
              </w:rPr>
              <w:t>工事番</w:t>
            </w:r>
            <w:r w:rsidRPr="00CD6E06">
              <w:rPr>
                <w:rFonts w:ascii="ＭＳ 明朝" w:hAnsi="Times New Roman" w:hint="eastAsia"/>
                <w:color w:val="000000"/>
                <w:kern w:val="0"/>
                <w:sz w:val="18"/>
                <w:szCs w:val="18"/>
                <w:fitText w:val="1182" w:id="1957935361"/>
              </w:rPr>
              <w:t>号</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D6E06" w:rsidRPr="00512337" w:rsidRDefault="00CD6E06" w:rsidP="00E35FAE">
            <w:pPr>
              <w:autoSpaceDE w:val="0"/>
              <w:autoSpaceDN w:val="0"/>
              <w:adjustRightInd w:val="0"/>
              <w:rPr>
                <w:rFonts w:ascii="ＭＳ 明朝" w:hAnsi="Times New Roman"/>
                <w:spacing w:val="4"/>
                <w:sz w:val="18"/>
                <w:szCs w:val="18"/>
              </w:rPr>
            </w:pPr>
          </w:p>
        </w:tc>
      </w:tr>
      <w:tr w:rsidR="00C07285" w:rsidRPr="00512337"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161"/>
                <w:kern w:val="0"/>
                <w:sz w:val="18"/>
                <w:szCs w:val="18"/>
                <w:fitText w:val="1182" w:id="1527503104"/>
              </w:rPr>
              <w:t>工事</w:t>
            </w:r>
            <w:r w:rsidRPr="00275B8A">
              <w:rPr>
                <w:rFonts w:ascii="ＭＳ 明朝" w:hAnsi="Times New Roman" w:hint="eastAsia"/>
                <w:color w:val="000000"/>
                <w:spacing w:val="-1"/>
                <w:kern w:val="0"/>
                <w:sz w:val="18"/>
                <w:szCs w:val="18"/>
                <w:fitText w:val="1182" w:id="1527503104"/>
              </w:rPr>
              <w:t>名</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spacing w:val="4"/>
                <w:sz w:val="18"/>
                <w:szCs w:val="18"/>
              </w:rPr>
            </w:pPr>
          </w:p>
        </w:tc>
      </w:tr>
      <w:tr w:rsidR="00C07285" w:rsidRPr="00512337"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35"/>
                <w:kern w:val="0"/>
                <w:sz w:val="18"/>
                <w:szCs w:val="18"/>
                <w:fitText w:val="1182" w:id="1957935360"/>
              </w:rPr>
              <w:t>工事の種</w:t>
            </w:r>
            <w:r w:rsidRPr="00275B8A">
              <w:rPr>
                <w:rFonts w:ascii="ＭＳ 明朝" w:hAnsi="Times New Roman" w:hint="eastAsia"/>
                <w:color w:val="000000"/>
                <w:spacing w:val="1"/>
                <w:kern w:val="0"/>
                <w:sz w:val="18"/>
                <w:szCs w:val="18"/>
                <w:fitText w:val="1182" w:id="1957935360"/>
              </w:rPr>
              <w:t>類</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spacing w:val="4"/>
                <w:sz w:val="18"/>
                <w:szCs w:val="18"/>
              </w:rPr>
              <w:t>建築物の解体工事</w:t>
            </w:r>
          </w:p>
        </w:tc>
      </w:tr>
      <w:tr w:rsidR="00C07285" w:rsidRPr="00512337" w:rsidTr="00060917">
        <w:trPr>
          <w:cantSplit/>
          <w:trHeight w:val="102"/>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建築物の構造</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9169E0">
            <w:pPr>
              <w:numPr>
                <w:ilvl w:val="0"/>
                <w:numId w:val="2"/>
              </w:numPr>
              <w:autoSpaceDE w:val="0"/>
              <w:autoSpaceDN w:val="0"/>
              <w:adjustRightInd w:val="0"/>
              <w:rPr>
                <w:rFonts w:ascii="ＭＳ 明朝" w:hAnsi="Times New Roman"/>
                <w:spacing w:val="4"/>
                <w:sz w:val="18"/>
                <w:szCs w:val="18"/>
              </w:rPr>
            </w:pPr>
            <w:r w:rsidRPr="00512337">
              <w:rPr>
                <w:rFonts w:ascii="ＭＳ 明朝" w:hAnsi="Times New Roman" w:hint="eastAsia"/>
                <w:spacing w:val="4"/>
                <w:sz w:val="18"/>
                <w:szCs w:val="18"/>
              </w:rPr>
              <w:t>木造　□鉄骨鉄筋コンクリート造　□鉄筋コンクリート造</w:t>
            </w:r>
          </w:p>
          <w:p w:rsidR="00C07285" w:rsidRPr="00512337" w:rsidRDefault="00C07285" w:rsidP="009169E0">
            <w:pPr>
              <w:numPr>
                <w:ilvl w:val="0"/>
                <w:numId w:val="2"/>
              </w:numPr>
              <w:autoSpaceDE w:val="0"/>
              <w:autoSpaceDN w:val="0"/>
              <w:adjustRightInd w:val="0"/>
              <w:rPr>
                <w:rFonts w:ascii="ＭＳ 明朝" w:hAnsi="Times New Roman"/>
                <w:spacing w:val="4"/>
                <w:sz w:val="18"/>
                <w:szCs w:val="18"/>
              </w:rPr>
            </w:pPr>
            <w:r w:rsidRPr="00512337">
              <w:rPr>
                <w:rFonts w:ascii="ＭＳ 明朝" w:hAnsi="Times New Roman" w:hint="eastAsia"/>
                <w:spacing w:val="4"/>
                <w:sz w:val="18"/>
                <w:szCs w:val="18"/>
              </w:rPr>
              <w:t>鉄骨造　□コンクリートブロック造　□その他</w:t>
            </w:r>
          </w:p>
        </w:tc>
      </w:tr>
      <w:tr w:rsidR="00C07285" w:rsidRPr="00512337"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2120B3">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w w:val="93"/>
                <w:kern w:val="0"/>
                <w:sz w:val="18"/>
                <w:szCs w:val="18"/>
                <w:fitText w:val="1182" w:id="1527503106"/>
              </w:rPr>
              <w:t>工事着手の時</w:t>
            </w:r>
            <w:r w:rsidRPr="00275B8A">
              <w:rPr>
                <w:rFonts w:ascii="ＭＳ 明朝" w:hAnsi="Times New Roman" w:hint="eastAsia"/>
                <w:color w:val="000000"/>
                <w:spacing w:val="5"/>
                <w:w w:val="93"/>
                <w:kern w:val="0"/>
                <w:sz w:val="18"/>
                <w:szCs w:val="18"/>
                <w:fitText w:val="1182" w:id="1527503106"/>
              </w:rPr>
              <w:t>期</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D6E06" w:rsidP="00CD6E06">
            <w:pPr>
              <w:autoSpaceDE w:val="0"/>
              <w:autoSpaceDN w:val="0"/>
              <w:adjustRightInd w:val="0"/>
              <w:rPr>
                <w:rFonts w:ascii="ＭＳ 明朝" w:hAnsi="Times New Roman"/>
                <w:color w:val="000000"/>
                <w:sz w:val="18"/>
                <w:szCs w:val="18"/>
              </w:rPr>
            </w:pPr>
            <w:r>
              <w:rPr>
                <w:rFonts w:ascii="ＭＳ 明朝" w:hAnsi="Times New Roman" w:hint="eastAsia"/>
                <w:color w:val="000000"/>
                <w:sz w:val="18"/>
                <w:szCs w:val="18"/>
              </w:rPr>
              <w:t>令和</w:t>
            </w:r>
            <w:r w:rsidR="00C07285" w:rsidRPr="00512337">
              <w:rPr>
                <w:rFonts w:ascii="ＭＳ 明朝" w:hAnsi="Times New Roman" w:hint="eastAsia"/>
                <w:color w:val="000000"/>
                <w:sz w:val="18"/>
                <w:szCs w:val="18"/>
              </w:rPr>
              <w:t xml:space="preserve">　　年　　月　　日</w:t>
            </w:r>
          </w:p>
        </w:tc>
      </w:tr>
      <w:tr w:rsidR="00C07285" w:rsidRPr="00512337" w:rsidTr="00060917">
        <w:trPr>
          <w:cantSplit/>
          <w:trHeight w:val="50"/>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F12BDB">
            <w:pPr>
              <w:autoSpaceDE w:val="0"/>
              <w:autoSpaceDN w:val="0"/>
              <w:adjustRightInd w:val="0"/>
              <w:spacing w:line="0" w:lineRule="atLeast"/>
              <w:jc w:val="center"/>
              <w:rPr>
                <w:rFonts w:ascii="ＭＳ 明朝" w:hAnsi="Times New Roman"/>
                <w:color w:val="000000"/>
                <w:sz w:val="18"/>
                <w:szCs w:val="18"/>
              </w:rPr>
            </w:pPr>
            <w:r w:rsidRPr="00512337">
              <w:rPr>
                <w:rFonts w:ascii="ＭＳ 明朝" w:hAnsi="Times New Roman" w:hint="eastAsia"/>
                <w:color w:val="000000"/>
                <w:sz w:val="18"/>
                <w:szCs w:val="18"/>
              </w:rPr>
              <w:t>工程ごとの作業内容及び解体方法</w:t>
            </w: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161"/>
                <w:kern w:val="0"/>
                <w:sz w:val="18"/>
                <w:szCs w:val="18"/>
                <w:fitText w:val="1182" w:id="1527503360"/>
              </w:rPr>
              <w:t xml:space="preserve">工　</w:t>
            </w:r>
            <w:r w:rsidRPr="00275B8A">
              <w:rPr>
                <w:rFonts w:ascii="ＭＳ 明朝" w:hAnsi="Times New Roman" w:hint="eastAsia"/>
                <w:color w:val="000000"/>
                <w:spacing w:val="-1"/>
                <w:kern w:val="0"/>
                <w:sz w:val="18"/>
                <w:szCs w:val="18"/>
                <w:fitText w:val="1182" w:id="1527503360"/>
              </w:rPr>
              <w:t>程</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作　業　内　容</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分別解体等の方法</w:t>
            </w:r>
          </w:p>
        </w:tc>
      </w:tr>
      <w:tr w:rsidR="00C07285" w:rsidRPr="00512337" w:rsidTr="00060917">
        <w:trPr>
          <w:cantSplit/>
          <w:trHeight w:val="409"/>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060917">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①建築設備・内装材等</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建築設備･内装材等の取り外し</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手作業・機械作業の併用</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併用の場合の理由（　　　</w:t>
            </w:r>
            <w:r w:rsidR="00500C9F">
              <w:rPr>
                <w:rFonts w:ascii="ＭＳ 明朝" w:hAnsi="Times New Roman" w:hint="eastAsia"/>
                <w:color w:val="000000"/>
                <w:sz w:val="18"/>
                <w:szCs w:val="18"/>
              </w:rPr>
              <w:t xml:space="preserve">　　</w:t>
            </w:r>
            <w:r w:rsidRPr="00512337">
              <w:rPr>
                <w:rFonts w:ascii="ＭＳ 明朝" w:hAnsi="Times New Roman" w:hint="eastAsia"/>
                <w:color w:val="000000"/>
                <w:sz w:val="18"/>
                <w:szCs w:val="18"/>
              </w:rPr>
              <w:t xml:space="preserve">　）</w:t>
            </w:r>
          </w:p>
        </w:tc>
      </w:tr>
      <w:tr w:rsidR="00C07285" w:rsidRPr="00512337" w:rsidTr="00060917">
        <w:trPr>
          <w:cantSplit/>
          <w:trHeight w:val="204"/>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060917">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②屋根ふき材</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屋根ふき材の取り外し　</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9169E0">
            <w:pPr>
              <w:numPr>
                <w:ilvl w:val="0"/>
                <w:numId w:val="1"/>
              </w:num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手作業・機械作業の併用</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併用の場合の理由（　　　</w:t>
            </w:r>
            <w:r w:rsidR="00500C9F">
              <w:rPr>
                <w:rFonts w:ascii="ＭＳ 明朝" w:hAnsi="Times New Roman" w:hint="eastAsia"/>
                <w:color w:val="000000"/>
                <w:sz w:val="18"/>
                <w:szCs w:val="18"/>
              </w:rPr>
              <w:t xml:space="preserve">　　</w:t>
            </w:r>
            <w:r w:rsidRPr="00512337">
              <w:rPr>
                <w:rFonts w:ascii="ＭＳ 明朝" w:hAnsi="Times New Roman" w:hint="eastAsia"/>
                <w:color w:val="000000"/>
                <w:sz w:val="18"/>
                <w:szCs w:val="18"/>
              </w:rPr>
              <w:t xml:space="preserve">　）</w:t>
            </w:r>
          </w:p>
        </w:tc>
      </w:tr>
      <w:tr w:rsidR="00C07285" w:rsidRPr="00512337" w:rsidTr="00060917">
        <w:trPr>
          <w:cantSplit/>
          <w:trHeight w:val="260"/>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③外装材・上部構造部分</w:t>
            </w:r>
          </w:p>
        </w:tc>
        <w:tc>
          <w:tcPr>
            <w:tcW w:w="3315" w:type="dxa"/>
            <w:gridSpan w:val="2"/>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外装材・上部構造部分の取り壊し</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手作業・機械作業の併用</w:t>
            </w:r>
          </w:p>
        </w:tc>
      </w:tr>
      <w:tr w:rsidR="00C07285" w:rsidRPr="00512337" w:rsidTr="00060917">
        <w:trPr>
          <w:cantSplit/>
          <w:trHeight w:val="234"/>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3315" w:type="dxa"/>
            <w:gridSpan w:val="2"/>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3254" w:type="dxa"/>
            <w:gridSpan w:val="2"/>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r>
      <w:tr w:rsidR="00C07285" w:rsidRPr="00512337" w:rsidTr="00060917">
        <w:trPr>
          <w:cantSplit/>
          <w:trHeight w:val="49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④基礎・基礎ぐい</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基礎・基礎ぐい</w:t>
            </w:r>
            <w:r w:rsidR="00060917">
              <w:rPr>
                <w:rFonts w:ascii="ＭＳ 明朝" w:hAnsi="Times New Roman" w:hint="eastAsia"/>
                <w:color w:val="000000"/>
                <w:sz w:val="18"/>
                <w:szCs w:val="18"/>
              </w:rPr>
              <w:t>の</w:t>
            </w:r>
            <w:r w:rsidRPr="00512337">
              <w:rPr>
                <w:rFonts w:ascii="ＭＳ 明朝" w:hAnsi="Times New Roman" w:hint="eastAsia"/>
                <w:color w:val="000000"/>
                <w:sz w:val="18"/>
                <w:szCs w:val="18"/>
              </w:rPr>
              <w:t xml:space="preserve">取り壊し　</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手作業・機械作業の併用</w:t>
            </w:r>
          </w:p>
        </w:tc>
      </w:tr>
      <w:tr w:rsidR="00C07285" w:rsidRPr="00512337" w:rsidTr="00060917">
        <w:trPr>
          <w:cantSplit/>
          <w:trHeight w:val="499"/>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⑤その他</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w:t>
            </w:r>
          </w:p>
        </w:tc>
        <w:tc>
          <w:tcPr>
            <w:tcW w:w="33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その他の取り壊し　</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□有　□無</w:t>
            </w:r>
          </w:p>
        </w:tc>
        <w:tc>
          <w:tcPr>
            <w:tcW w:w="3254"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手作業・機械作業の併用</w:t>
            </w:r>
          </w:p>
        </w:tc>
      </w:tr>
      <w:tr w:rsidR="00C07285" w:rsidRPr="00512337" w:rsidTr="00060917">
        <w:trPr>
          <w:cantSplit/>
          <w:trHeight w:val="645"/>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060917" w:rsidP="00060917">
            <w:pPr>
              <w:autoSpaceDE w:val="0"/>
              <w:autoSpaceDN w:val="0"/>
              <w:adjustRightInd w:val="0"/>
              <w:jc w:val="center"/>
              <w:rPr>
                <w:rFonts w:ascii="ＭＳ 明朝" w:hAnsi="Times New Roman"/>
                <w:color w:val="000000"/>
                <w:sz w:val="18"/>
                <w:szCs w:val="18"/>
              </w:rPr>
            </w:pPr>
            <w:r>
              <w:rPr>
                <w:rFonts w:ascii="ＭＳ 明朝" w:hAnsi="Times New Roman" w:hint="eastAsia"/>
                <w:color w:val="000000"/>
                <w:sz w:val="18"/>
                <w:szCs w:val="18"/>
              </w:rPr>
              <w:t>工事</w:t>
            </w:r>
            <w:r w:rsidR="00C07285" w:rsidRPr="00512337">
              <w:rPr>
                <w:rFonts w:ascii="ＭＳ 明朝" w:hAnsi="Times New Roman" w:hint="eastAsia"/>
                <w:color w:val="000000"/>
                <w:sz w:val="18"/>
                <w:szCs w:val="18"/>
              </w:rPr>
              <w:t>の工程の順序</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□上の工程における①→②→③→④の順序</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□その他（　　　　　　　　　　　</w:t>
            </w:r>
            <w:r w:rsidRPr="00512337">
              <w:rPr>
                <w:rFonts w:ascii="ＭＳ 明朝" w:hAnsi="Times New Roman"/>
                <w:color w:val="000000"/>
                <w:sz w:val="18"/>
                <w:szCs w:val="18"/>
              </w:rPr>
              <w:t xml:space="preserve">          </w:t>
            </w:r>
            <w:r w:rsidRPr="00512337">
              <w:rPr>
                <w:rFonts w:ascii="ＭＳ 明朝" w:hAnsi="Times New Roman" w:hint="eastAsia"/>
                <w:color w:val="000000"/>
                <w:sz w:val="18"/>
                <w:szCs w:val="18"/>
              </w:rPr>
              <w:t xml:space="preserve">　　</w:t>
            </w:r>
            <w:r w:rsidR="00500C9F">
              <w:rPr>
                <w:rFonts w:ascii="ＭＳ 明朝" w:hAnsi="Times New Roman" w:hint="eastAsia"/>
                <w:color w:val="000000"/>
                <w:sz w:val="18"/>
                <w:szCs w:val="18"/>
              </w:rPr>
              <w:t xml:space="preserve">　　</w:t>
            </w:r>
            <w:r w:rsidRPr="00512337">
              <w:rPr>
                <w:rFonts w:ascii="ＭＳ 明朝" w:hAnsi="Times New Roman" w:hint="eastAsia"/>
                <w:color w:val="000000"/>
                <w:sz w:val="18"/>
                <w:szCs w:val="18"/>
              </w:rPr>
              <w:t xml:space="preserve">　　　　　　　）</w:t>
            </w:r>
          </w:p>
          <w:p w:rsidR="002120B3"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その他の場合の理由（　　　　　　　　　　　　　　</w:t>
            </w:r>
            <w:r w:rsidR="00500C9F">
              <w:rPr>
                <w:rFonts w:ascii="ＭＳ 明朝" w:hAnsi="Times New Roman" w:hint="eastAsia"/>
                <w:color w:val="000000"/>
                <w:sz w:val="18"/>
                <w:szCs w:val="18"/>
              </w:rPr>
              <w:t xml:space="preserve">　　</w:t>
            </w:r>
            <w:r w:rsidRPr="00512337">
              <w:rPr>
                <w:rFonts w:ascii="ＭＳ 明朝" w:hAnsi="Times New Roman"/>
                <w:color w:val="000000"/>
                <w:sz w:val="18"/>
                <w:szCs w:val="18"/>
              </w:rPr>
              <w:t xml:space="preserve">          </w:t>
            </w:r>
            <w:r w:rsidRPr="00512337">
              <w:rPr>
                <w:rFonts w:ascii="ＭＳ 明朝" w:hAnsi="Times New Roman" w:hint="eastAsia"/>
                <w:color w:val="000000"/>
                <w:sz w:val="18"/>
                <w:szCs w:val="18"/>
              </w:rPr>
              <w:t xml:space="preserve">　）</w:t>
            </w:r>
          </w:p>
        </w:tc>
      </w:tr>
      <w:tr w:rsidR="002120B3" w:rsidRPr="00512337" w:rsidTr="00060917">
        <w:trPr>
          <w:cantSplit/>
          <w:trHeight w:val="510"/>
        </w:trPr>
        <w:tc>
          <w:tcPr>
            <w:tcW w:w="2840" w:type="dxa"/>
            <w:gridSpan w:val="2"/>
            <w:tcBorders>
              <w:top w:val="single" w:sz="4" w:space="0" w:color="auto"/>
              <w:left w:val="single" w:sz="4" w:space="0" w:color="auto"/>
              <w:bottom w:val="single" w:sz="4" w:space="0" w:color="auto"/>
              <w:right w:val="single" w:sz="4" w:space="0" w:color="auto"/>
            </w:tcBorders>
            <w:vAlign w:val="center"/>
          </w:tcPr>
          <w:p w:rsidR="002120B3" w:rsidRPr="0067487C" w:rsidRDefault="002120B3" w:rsidP="00294B25">
            <w:pPr>
              <w:autoSpaceDE w:val="0"/>
              <w:autoSpaceDN w:val="0"/>
              <w:adjustRightInd w:val="0"/>
              <w:jc w:val="center"/>
              <w:rPr>
                <w:rFonts w:ascii="ＭＳ 明朝" w:hAnsi="Times New Roman"/>
                <w:sz w:val="18"/>
                <w:szCs w:val="18"/>
              </w:rPr>
            </w:pPr>
            <w:r w:rsidRPr="0067487C">
              <w:rPr>
                <w:rFonts w:ascii="ＭＳ 明朝" w:hAnsi="Times New Roman" w:hint="eastAsia"/>
                <w:sz w:val="18"/>
                <w:szCs w:val="18"/>
              </w:rPr>
              <w:t>□内装材に木材が含まれる場合</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2120B3" w:rsidRPr="0067487C" w:rsidRDefault="002120B3" w:rsidP="00294B25">
            <w:pPr>
              <w:autoSpaceDE w:val="0"/>
              <w:autoSpaceDN w:val="0"/>
              <w:adjustRightInd w:val="0"/>
              <w:rPr>
                <w:rFonts w:ascii="ＭＳ 明朝" w:hAnsi="Times New Roman"/>
                <w:sz w:val="16"/>
                <w:szCs w:val="16"/>
              </w:rPr>
            </w:pPr>
            <w:r w:rsidRPr="0067487C">
              <w:rPr>
                <w:rFonts w:ascii="ＭＳ 明朝" w:hAnsi="Times New Roman" w:hint="eastAsia"/>
                <w:sz w:val="16"/>
                <w:szCs w:val="16"/>
              </w:rPr>
              <w:t>①の工程における木材の分別に支障となる建設資材の事前の取り外し</w:t>
            </w:r>
          </w:p>
          <w:p w:rsidR="002120B3" w:rsidRPr="0067487C" w:rsidRDefault="002120B3" w:rsidP="00294B25">
            <w:pPr>
              <w:autoSpaceDE w:val="0"/>
              <w:autoSpaceDN w:val="0"/>
              <w:adjustRightInd w:val="0"/>
              <w:rPr>
                <w:rFonts w:ascii="ＭＳ 明朝" w:hAnsi="Times New Roman"/>
                <w:sz w:val="16"/>
                <w:szCs w:val="16"/>
              </w:rPr>
            </w:pPr>
            <w:r w:rsidRPr="0067487C">
              <w:rPr>
                <w:rFonts w:ascii="ＭＳ 明朝" w:hAnsi="Times New Roman" w:hint="eastAsia"/>
                <w:sz w:val="16"/>
                <w:szCs w:val="16"/>
              </w:rPr>
              <w:t>□可　□不可</w:t>
            </w:r>
          </w:p>
          <w:p w:rsidR="002120B3" w:rsidRPr="0067487C" w:rsidRDefault="002120B3" w:rsidP="00294B25">
            <w:pPr>
              <w:autoSpaceDE w:val="0"/>
              <w:autoSpaceDN w:val="0"/>
              <w:adjustRightInd w:val="0"/>
              <w:rPr>
                <w:rFonts w:ascii="ＭＳ 明朝" w:hAnsi="Times New Roman"/>
                <w:sz w:val="16"/>
                <w:szCs w:val="16"/>
              </w:rPr>
            </w:pPr>
            <w:r w:rsidRPr="0067487C">
              <w:rPr>
                <w:rFonts w:ascii="ＭＳ 明朝" w:hAnsi="Times New Roman" w:hint="eastAsia"/>
                <w:sz w:val="16"/>
                <w:szCs w:val="16"/>
              </w:rPr>
              <w:t>不可の場合の理由（　　　　　　　　　　　　　　　　　　　）</w:t>
            </w:r>
          </w:p>
        </w:tc>
      </w:tr>
      <w:tr w:rsidR="00C07285" w:rsidRPr="00512337" w:rsidTr="00060917">
        <w:trPr>
          <w:cantSplit/>
          <w:trHeight w:val="297"/>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2120B3">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建築物に用いられた建設資材の量の見込み</w:t>
            </w:r>
          </w:p>
        </w:tc>
        <w:tc>
          <w:tcPr>
            <w:tcW w:w="6569" w:type="dxa"/>
            <w:gridSpan w:val="4"/>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 xml:space="preserve">　　　　　　　　　トン・ｍ３</w:t>
            </w:r>
          </w:p>
        </w:tc>
      </w:tr>
      <w:tr w:rsidR="00C07285" w:rsidRPr="00512337" w:rsidTr="00060917">
        <w:trPr>
          <w:cantSplit/>
          <w:trHeight w:val="243"/>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廃棄物発生見込量</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特定建設資材廃棄物の種類ごとの量の見込み及びその発生が見込まれる建築物の部分</w:t>
            </w:r>
          </w:p>
        </w:tc>
        <w:tc>
          <w:tcPr>
            <w:tcW w:w="2090"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種類</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量の見込み</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r w:rsidRPr="00512337">
              <w:rPr>
                <w:rFonts w:ascii="ＭＳ 明朝" w:hAnsi="Times New Roman" w:hint="eastAsia"/>
                <w:color w:val="000000"/>
                <w:sz w:val="18"/>
                <w:szCs w:val="18"/>
              </w:rPr>
              <w:t>発生が見込まれる部分（注）</w:t>
            </w:r>
          </w:p>
        </w:tc>
      </w:tr>
      <w:tr w:rsidR="00C07285" w:rsidRPr="00512337" w:rsidTr="00060917">
        <w:trPr>
          <w:cantSplit/>
          <w:trHeight w:val="6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2090"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□コンクリート塊</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right"/>
              <w:rPr>
                <w:rFonts w:ascii="ＭＳ 明朝" w:hAnsi="Times New Roman"/>
                <w:color w:val="000000"/>
                <w:sz w:val="18"/>
                <w:szCs w:val="18"/>
              </w:rPr>
            </w:pPr>
            <w:r w:rsidRPr="00512337">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□①　□②　□③　□④</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□⑤</w:t>
            </w:r>
          </w:p>
        </w:tc>
      </w:tr>
      <w:tr w:rsidR="00C07285" w:rsidRPr="00512337" w:rsidTr="00060917">
        <w:trPr>
          <w:cantSplit/>
          <w:trHeight w:val="251"/>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2090"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□ｱｽﾌｧﾙﾄ･ｺﾝｸﾘｰﾄ塊</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right"/>
              <w:rPr>
                <w:rFonts w:ascii="ＭＳ 明朝" w:hAnsi="Times New Roman"/>
                <w:color w:val="000000"/>
                <w:sz w:val="18"/>
                <w:szCs w:val="18"/>
              </w:rPr>
            </w:pPr>
            <w:r w:rsidRPr="00512337">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□①　□②　□③　□④</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□⑤</w:t>
            </w:r>
          </w:p>
        </w:tc>
      </w:tr>
      <w:tr w:rsidR="00C07285" w:rsidRPr="00512337" w:rsidTr="00060917">
        <w:trPr>
          <w:cantSplit/>
          <w:trHeight w:val="6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p>
        </w:tc>
        <w:tc>
          <w:tcPr>
            <w:tcW w:w="2090"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□建設発生木材</w:t>
            </w:r>
          </w:p>
        </w:tc>
        <w:tc>
          <w:tcPr>
            <w:tcW w:w="1715" w:type="dxa"/>
            <w:gridSpan w:val="2"/>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right"/>
              <w:rPr>
                <w:rFonts w:ascii="ＭＳ 明朝" w:hAnsi="Times New Roman"/>
                <w:color w:val="000000"/>
                <w:sz w:val="18"/>
                <w:szCs w:val="18"/>
              </w:rPr>
            </w:pPr>
            <w:r w:rsidRPr="00512337">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□①　□②　□③　□④</w:t>
            </w:r>
          </w:p>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□⑤</w:t>
            </w:r>
          </w:p>
        </w:tc>
      </w:tr>
      <w:tr w:rsidR="00C07285" w:rsidRPr="00512337" w:rsidTr="00060917">
        <w:trPr>
          <w:cantSplit/>
          <w:trHeight w:val="6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jc w:val="center"/>
              <w:rPr>
                <w:rFonts w:ascii="ＭＳ 明朝" w:hAnsi="Times New Roman"/>
                <w:color w:val="000000"/>
                <w:sz w:val="18"/>
                <w:szCs w:val="18"/>
              </w:rPr>
            </w:pPr>
          </w:p>
        </w:tc>
        <w:tc>
          <w:tcPr>
            <w:tcW w:w="9060" w:type="dxa"/>
            <w:gridSpan w:val="5"/>
            <w:tcBorders>
              <w:top w:val="single" w:sz="4" w:space="0" w:color="auto"/>
              <w:left w:val="single" w:sz="4" w:space="0" w:color="auto"/>
              <w:bottom w:val="single" w:sz="4" w:space="0" w:color="auto"/>
              <w:right w:val="single" w:sz="4" w:space="0" w:color="auto"/>
            </w:tcBorders>
            <w:vAlign w:val="center"/>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（注）①建築設備・内装材等　②屋根ふき材　③外装材・上部構造部分　④基礎・基礎ぐい　⑤その他</w:t>
            </w:r>
          </w:p>
        </w:tc>
      </w:tr>
      <w:tr w:rsidR="00C07285" w:rsidRPr="00512337" w:rsidTr="00060917">
        <w:trPr>
          <w:cantSplit/>
          <w:trHeight w:val="508"/>
        </w:trPr>
        <w:tc>
          <w:tcPr>
            <w:tcW w:w="9409" w:type="dxa"/>
            <w:gridSpan w:val="6"/>
            <w:tcBorders>
              <w:top w:val="single" w:sz="4" w:space="0" w:color="auto"/>
              <w:left w:val="single" w:sz="4" w:space="0" w:color="auto"/>
              <w:bottom w:val="single" w:sz="4" w:space="0" w:color="auto"/>
              <w:right w:val="single" w:sz="4" w:space="0" w:color="auto"/>
            </w:tcBorders>
          </w:tcPr>
          <w:p w:rsidR="00C07285" w:rsidRPr="00512337" w:rsidRDefault="00C07285" w:rsidP="00E35FAE">
            <w:pPr>
              <w:autoSpaceDE w:val="0"/>
              <w:autoSpaceDN w:val="0"/>
              <w:adjustRightInd w:val="0"/>
              <w:rPr>
                <w:rFonts w:ascii="ＭＳ 明朝" w:hAnsi="Times New Roman"/>
                <w:color w:val="000000"/>
                <w:sz w:val="18"/>
                <w:szCs w:val="18"/>
              </w:rPr>
            </w:pPr>
            <w:r w:rsidRPr="00512337">
              <w:rPr>
                <w:rFonts w:ascii="ＭＳ 明朝" w:hAnsi="Times New Roman" w:hint="eastAsia"/>
                <w:color w:val="000000"/>
                <w:sz w:val="18"/>
                <w:szCs w:val="18"/>
              </w:rPr>
              <w:t>備考</w:t>
            </w:r>
          </w:p>
        </w:tc>
      </w:tr>
    </w:tbl>
    <w:p w:rsidR="002120B3" w:rsidRPr="006F55EA" w:rsidRDefault="00060917" w:rsidP="002120B3">
      <w:pPr>
        <w:pStyle w:val="a4"/>
        <w:spacing w:line="240" w:lineRule="exact"/>
        <w:jc w:val="both"/>
        <w:rPr>
          <w:sz w:val="18"/>
          <w:szCs w:val="18"/>
        </w:rPr>
      </w:pPr>
      <w:r w:rsidRPr="006F55EA">
        <w:rPr>
          <w:rFonts w:hint="eastAsia"/>
          <w:sz w:val="18"/>
          <w:szCs w:val="18"/>
        </w:rPr>
        <w:t>注）</w:t>
      </w:r>
      <w:r w:rsidR="002120B3" w:rsidRPr="006F55EA">
        <w:rPr>
          <w:rFonts w:hint="eastAsia"/>
          <w:sz w:val="18"/>
          <w:szCs w:val="18"/>
        </w:rPr>
        <w:t>□欄には、該当箇所に</w:t>
      </w:r>
      <w:r w:rsidRPr="006F55EA">
        <w:rPr>
          <w:rFonts w:hint="eastAsia"/>
          <w:sz w:val="18"/>
          <w:szCs w:val="18"/>
        </w:rPr>
        <w:t>☑</w:t>
      </w:r>
      <w:r w:rsidR="002120B3" w:rsidRPr="006F55EA">
        <w:rPr>
          <w:rFonts w:hint="eastAsia"/>
          <w:sz w:val="18"/>
          <w:szCs w:val="18"/>
        </w:rPr>
        <w:t>を付すこと。</w:t>
      </w:r>
    </w:p>
    <w:p w:rsidR="00EF07D9" w:rsidRPr="001061CC" w:rsidRDefault="00EF07D9" w:rsidP="002120B3">
      <w:pPr>
        <w:pStyle w:val="a4"/>
        <w:spacing w:line="240" w:lineRule="exact"/>
        <w:jc w:val="both"/>
        <w:rPr>
          <w:sz w:val="18"/>
          <w:szCs w:val="18"/>
        </w:rPr>
      </w:pPr>
    </w:p>
    <w:p w:rsidR="00500C9F" w:rsidRDefault="00A80F4F" w:rsidP="00500C9F">
      <w:pPr>
        <w:rPr>
          <w:rFonts w:eastAsia="ＭＳ ゴシック"/>
          <w:sz w:val="28"/>
        </w:rPr>
      </w:pPr>
      <w:r>
        <w:rPr>
          <w:noProof/>
          <w:spacing w:val="2"/>
          <w:sz w:val="32"/>
        </w:rPr>
        <mc:AlternateContent>
          <mc:Choice Requires="wps">
            <w:drawing>
              <wp:anchor distT="0" distB="0" distL="114300" distR="114300" simplePos="0" relativeHeight="251643392" behindDoc="0" locked="0" layoutInCell="1" allowOverlap="1" wp14:anchorId="22361C40" wp14:editId="10E68B2F">
                <wp:simplePos x="0" y="0"/>
                <wp:positionH relativeFrom="column">
                  <wp:posOffset>0</wp:posOffset>
                </wp:positionH>
                <wp:positionV relativeFrom="paragraph">
                  <wp:posOffset>3810</wp:posOffset>
                </wp:positionV>
                <wp:extent cx="3691890" cy="321945"/>
                <wp:effectExtent l="0" t="0" r="0" b="1905"/>
                <wp:wrapNone/>
                <wp:docPr id="7"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18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285" w:rsidRPr="000B67A6" w:rsidRDefault="00C07285" w:rsidP="00C07285">
                            <w:pPr>
                              <w:pStyle w:val="a6"/>
                              <w:rPr>
                                <w:rFonts w:ascii="ＭＳ 明朝" w:hAnsi="ＭＳ 明朝"/>
                                <w:spacing w:val="-2"/>
                              </w:rPr>
                            </w:pPr>
                            <w:r w:rsidRPr="000B67A6">
                              <w:rPr>
                                <w:rFonts w:ascii="ＭＳ 明朝" w:hAnsi="ＭＳ 明朝" w:hint="eastAsia"/>
                                <w:spacing w:val="-20"/>
                              </w:rPr>
                              <w:t>（建築物の新築工事等用）</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61C40" id="Text Box 654" o:spid="_x0000_s1029" type="#_x0000_t202" style="position:absolute;left:0;text-align:left;margin-left:0;margin-top:.3pt;width:290.7pt;height:25.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LT9uwIAAL4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" filled="f" stroked="f">
                <v:textbox inset="0">
                  <w:txbxContent>
                    <w:p w:rsidR="00C07285" w:rsidRPr="000B67A6" w:rsidRDefault="00C07285" w:rsidP="00C07285">
                      <w:pPr>
                        <w:pStyle w:val="a6"/>
                        <w:rPr>
                          <w:rFonts w:ascii="ＭＳ 明朝" w:hAnsi="ＭＳ 明朝"/>
                          <w:spacing w:val="-2"/>
                        </w:rPr>
                      </w:pPr>
                      <w:r w:rsidRPr="000B67A6">
                        <w:rPr>
                          <w:rFonts w:ascii="ＭＳ 明朝" w:hAnsi="ＭＳ 明朝" w:hint="eastAsia"/>
                          <w:spacing w:val="-20"/>
                        </w:rPr>
                        <w:t>（建築物の新築工事等用）</w:t>
                      </w:r>
                    </w:p>
                  </w:txbxContent>
                </v:textbox>
              </v:shape>
            </w:pict>
          </mc:Fallback>
        </mc:AlternateContent>
      </w:r>
      <w:r w:rsidR="00F60A1D">
        <w:rPr>
          <w:rFonts w:ascii="ＭＳ 明朝" w:hAnsi="Times New Roman"/>
          <w:noProof/>
          <w:spacing w:val="4"/>
          <w:sz w:val="22"/>
        </w:rPr>
        <mc:AlternateContent>
          <mc:Choice Requires="wps">
            <w:drawing>
              <wp:anchor distT="0" distB="0" distL="114300" distR="114300" simplePos="0" relativeHeight="251673088" behindDoc="0" locked="0" layoutInCell="1" allowOverlap="1" wp14:anchorId="74D3F7C4" wp14:editId="02D501D5">
                <wp:simplePos x="0" y="0"/>
                <wp:positionH relativeFrom="margin">
                  <wp:align>right</wp:align>
                </wp:positionH>
                <wp:positionV relativeFrom="paragraph">
                  <wp:posOffset>-213195</wp:posOffset>
                </wp:positionV>
                <wp:extent cx="1498600" cy="208280"/>
                <wp:effectExtent l="0" t="0" r="6350" b="1270"/>
                <wp:wrapNone/>
                <wp:docPr id="12"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0917" w:rsidRPr="00FC247B" w:rsidRDefault="00060917" w:rsidP="004A5BCF">
                            <w:pPr>
                              <w:jc w:val="right"/>
                              <w:rPr>
                                <w:rFonts w:ascii="ＭＳ 明朝" w:hAnsi="ＭＳ 明朝"/>
                                <w:sz w:val="20"/>
                              </w:rPr>
                            </w:pPr>
                            <w:r>
                              <w:rPr>
                                <w:rFonts w:ascii="ＭＳ 明朝" w:hAnsi="ＭＳ 明朝" w:hint="eastAsia"/>
                                <w:sz w:val="20"/>
                              </w:rPr>
                              <w:t>施工様式－３４－１</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3F7C4" id="_x0000_s1030" type="#_x0000_t202" style="position:absolute;left:0;text-align:left;margin-left:66.8pt;margin-top:-16.8pt;width:118pt;height:16.4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" filled="f" stroked="f">
                <v:textbox inset=".2mm,.2mm,.2mm,.2mm">
                  <w:txbxContent>
                    <w:p w:rsidR="00060917" w:rsidRPr="00FC247B" w:rsidRDefault="00060917" w:rsidP="004A5BCF">
                      <w:pPr>
                        <w:jc w:val="right"/>
                        <w:rPr>
                          <w:rFonts w:ascii="ＭＳ 明朝" w:hAnsi="ＭＳ 明朝"/>
                          <w:sz w:val="20"/>
                        </w:rPr>
                      </w:pPr>
                      <w:r>
                        <w:rPr>
                          <w:rFonts w:ascii="ＭＳ 明朝" w:hAnsi="ＭＳ 明朝" w:hint="eastAsia"/>
                          <w:sz w:val="20"/>
                        </w:rPr>
                        <w:t>施工様式－３４－１</w:t>
                      </w:r>
                    </w:p>
                  </w:txbxContent>
                </v:textbox>
                <w10:wrap anchorx="margin"/>
              </v:shape>
            </w:pict>
          </mc:Fallback>
        </mc:AlternateContent>
      </w:r>
    </w:p>
    <w:tbl>
      <w:tblPr>
        <w:tblW w:w="1952" w:type="pct"/>
        <w:tblInd w:w="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tblGrid>
      <w:tr w:rsidR="00A80F4F" w:rsidTr="00A80F4F">
        <w:trPr>
          <w:trHeight w:val="1181"/>
        </w:trPr>
        <w:tc>
          <w:tcPr>
            <w:tcW w:w="1243" w:type="dxa"/>
          </w:tcPr>
          <w:p w:rsidR="00A80F4F" w:rsidRPr="00012B6B" w:rsidRDefault="00A80F4F" w:rsidP="00EE714B">
            <w:pPr>
              <w:jc w:val="center"/>
              <w:rPr>
                <w:sz w:val="18"/>
                <w:szCs w:val="18"/>
              </w:rPr>
            </w:pPr>
            <w:r>
              <w:rPr>
                <w:rFonts w:hint="eastAsia"/>
                <w:sz w:val="18"/>
                <w:szCs w:val="18"/>
              </w:rPr>
              <w:t>係</w:t>
            </w:r>
          </w:p>
        </w:tc>
        <w:tc>
          <w:tcPr>
            <w:tcW w:w="1243" w:type="dxa"/>
          </w:tcPr>
          <w:p w:rsidR="00A80F4F" w:rsidRPr="00012B6B" w:rsidRDefault="00A80F4F" w:rsidP="00EE714B">
            <w:pPr>
              <w:jc w:val="center"/>
              <w:rPr>
                <w:sz w:val="18"/>
                <w:szCs w:val="18"/>
              </w:rPr>
            </w:pPr>
            <w:r w:rsidRPr="00012B6B">
              <w:rPr>
                <w:rFonts w:hint="eastAsia"/>
                <w:sz w:val="18"/>
                <w:szCs w:val="18"/>
              </w:rPr>
              <w:t xml:space="preserve">係　</w:t>
            </w:r>
            <w:r>
              <w:rPr>
                <w:rFonts w:hint="eastAsia"/>
                <w:sz w:val="18"/>
                <w:szCs w:val="18"/>
              </w:rPr>
              <w:t xml:space="preserve">　</w:t>
            </w:r>
            <w:r w:rsidRPr="00012B6B">
              <w:rPr>
                <w:rFonts w:hint="eastAsia"/>
                <w:sz w:val="18"/>
                <w:szCs w:val="18"/>
              </w:rPr>
              <w:t>長</w:t>
            </w:r>
          </w:p>
        </w:tc>
        <w:tc>
          <w:tcPr>
            <w:tcW w:w="1243" w:type="dxa"/>
          </w:tcPr>
          <w:p w:rsidR="00A80F4F" w:rsidRPr="00012B6B" w:rsidRDefault="00A80F4F" w:rsidP="00EE714B">
            <w:pPr>
              <w:jc w:val="center"/>
              <w:rPr>
                <w:sz w:val="18"/>
                <w:szCs w:val="18"/>
              </w:rPr>
            </w:pPr>
            <w:r>
              <w:rPr>
                <w:rFonts w:hint="eastAsia"/>
                <w:sz w:val="18"/>
                <w:szCs w:val="18"/>
              </w:rPr>
              <w:t>課･所･</w:t>
            </w:r>
            <w:r w:rsidRPr="00012B6B">
              <w:rPr>
                <w:rFonts w:hint="eastAsia"/>
                <w:sz w:val="18"/>
                <w:szCs w:val="18"/>
              </w:rPr>
              <w:t>場長</w:t>
            </w:r>
          </w:p>
        </w:tc>
      </w:tr>
    </w:tbl>
    <w:p w:rsidR="00A80F4F" w:rsidRDefault="00A80F4F" w:rsidP="00A80F4F">
      <w:pPr>
        <w:spacing w:line="0" w:lineRule="atLeast"/>
        <w:jc w:val="center"/>
        <w:rPr>
          <w:rFonts w:eastAsia="ＭＳ ゴシック"/>
          <w:sz w:val="28"/>
        </w:rPr>
      </w:pPr>
      <w:r>
        <w:rPr>
          <w:rFonts w:eastAsia="ＭＳ ゴシック"/>
          <w:noProof/>
          <w:sz w:val="28"/>
        </w:rPr>
        <mc:AlternateContent>
          <mc:Choice Requires="wps">
            <w:drawing>
              <wp:anchor distT="0" distB="0" distL="114300" distR="114300" simplePos="0" relativeHeight="251671552" behindDoc="0" locked="0" layoutInCell="1" allowOverlap="1" wp14:anchorId="77C25293" wp14:editId="74E6C83C">
                <wp:simplePos x="0" y="0"/>
                <wp:positionH relativeFrom="column">
                  <wp:posOffset>3581082</wp:posOffset>
                </wp:positionH>
                <wp:positionV relativeFrom="paragraph">
                  <wp:posOffset>124460</wp:posOffset>
                </wp:positionV>
                <wp:extent cx="2384425" cy="217170"/>
                <wp:effectExtent l="0" t="0" r="15875" b="12700"/>
                <wp:wrapNone/>
                <wp:docPr id="18"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217170"/>
                        </a:xfrm>
                        <a:prstGeom prst="rect">
                          <a:avLst/>
                        </a:prstGeom>
                        <a:solidFill>
                          <a:srgbClr val="FFFFFF"/>
                        </a:solidFill>
                        <a:ln w="6350">
                          <a:solidFill>
                            <a:srgbClr val="000000"/>
                          </a:solidFill>
                          <a:miter lim="800000"/>
                          <a:headEnd/>
                          <a:tailEnd/>
                        </a:ln>
                      </wps:spPr>
                      <wps:txbx>
                        <w:txbxContent>
                          <w:p w:rsidR="00A80F4F" w:rsidRPr="007E0866" w:rsidRDefault="00A80F4F" w:rsidP="00A80F4F">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Pr="007E0866">
                              <w:rPr>
                                <w:rFonts w:asciiTheme="minorEastAsia" w:eastAsiaTheme="minorEastAsia" w:hAnsiTheme="minorEastAsia" w:hint="eastAsia"/>
                                <w:sz w:val="20"/>
                              </w:rPr>
                              <w:t xml:space="preserve">　　年　　月　　日受付</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C25293" id="_x0000_s1031" type="#_x0000_t202" style="position:absolute;left:0;text-align:left;margin-left:281.95pt;margin-top:9.8pt;width:187.75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" strokeweight=".5pt">
                <v:textbox style="mso-fit-shape-to-text:t" inset=".2mm,.2mm,.2mm,.2mm">
                  <w:txbxContent>
                    <w:p w:rsidR="00A80F4F" w:rsidRPr="007E0866" w:rsidRDefault="00A80F4F" w:rsidP="00A80F4F">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Pr="007E0866">
                        <w:rPr>
                          <w:rFonts w:asciiTheme="minorEastAsia" w:eastAsiaTheme="minorEastAsia" w:hAnsiTheme="minorEastAsia" w:hint="eastAsia"/>
                          <w:sz w:val="20"/>
                        </w:rPr>
                        <w:t xml:space="preserve">　　年　　月　　日受付</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印</w:t>
                      </w:r>
                    </w:p>
                  </w:txbxContent>
                </v:textbox>
              </v:shape>
            </w:pict>
          </mc:Fallback>
        </mc:AlternateContent>
      </w:r>
    </w:p>
    <w:p w:rsidR="00A80F4F" w:rsidRDefault="00A80F4F" w:rsidP="00A80F4F">
      <w:pPr>
        <w:spacing w:line="0" w:lineRule="atLeast"/>
        <w:jc w:val="center"/>
        <w:rPr>
          <w:rFonts w:eastAsia="ＭＳ ゴシック"/>
          <w:sz w:val="28"/>
        </w:rPr>
      </w:pPr>
    </w:p>
    <w:p w:rsidR="00C07285" w:rsidRPr="00694707" w:rsidRDefault="00C07285" w:rsidP="00512337">
      <w:pPr>
        <w:jc w:val="center"/>
        <w:rPr>
          <w:rFonts w:ascii="ＭＳ ゴシック" w:eastAsia="ＭＳ ゴシック" w:hAnsi="ＭＳ ゴシック"/>
          <w:spacing w:val="4"/>
        </w:rPr>
      </w:pPr>
      <w:r w:rsidRPr="00694707">
        <w:rPr>
          <w:rFonts w:ascii="ＭＳ ゴシック" w:eastAsia="ＭＳ ゴシック" w:hAnsi="ＭＳ ゴシック" w:hint="eastAsia"/>
          <w:spacing w:val="2"/>
          <w:sz w:val="32"/>
        </w:rPr>
        <w:t>法第１２条第１項に基づく書面</w:t>
      </w:r>
    </w:p>
    <w:p w:rsidR="00C07285" w:rsidRDefault="00CD6E06" w:rsidP="00512337">
      <w:pPr>
        <w:spacing w:line="320" w:lineRule="exact"/>
        <w:jc w:val="center"/>
        <w:rPr>
          <w:rFonts w:ascii="ＭＳ 明朝" w:hAnsi="Times New Roman"/>
          <w:spacing w:val="4"/>
          <w:sz w:val="22"/>
        </w:rPr>
      </w:pPr>
      <w:r>
        <w:rPr>
          <w:rFonts w:ascii="ＭＳ 明朝" w:hint="eastAsia"/>
          <w:sz w:val="22"/>
        </w:rPr>
        <w:t>令和</w:t>
      </w:r>
      <w:r w:rsidR="00694707">
        <w:rPr>
          <w:rFonts w:ascii="ＭＳ 明朝" w:hint="eastAsia"/>
          <w:sz w:val="22"/>
        </w:rPr>
        <w:t xml:space="preserve">　　年　　月　</w:t>
      </w:r>
      <w:r w:rsidR="00C07285">
        <w:rPr>
          <w:rFonts w:ascii="ＭＳ 明朝" w:hint="eastAsia"/>
          <w:sz w:val="22"/>
        </w:rPr>
        <w:t xml:space="preserve">　日</w:t>
      </w:r>
    </w:p>
    <w:p w:rsidR="00C07285" w:rsidRDefault="00C07285" w:rsidP="00C07285">
      <w:pPr>
        <w:spacing w:line="320" w:lineRule="exact"/>
        <w:rPr>
          <w:rFonts w:ascii="ＭＳ 明朝" w:hAnsi="Times New Roman"/>
          <w:spacing w:val="4"/>
          <w:sz w:val="22"/>
        </w:rPr>
      </w:pPr>
      <w:r>
        <w:rPr>
          <w:rFonts w:ascii="ＭＳ 明朝" w:hAnsi="Times New Roman" w:hint="eastAsia"/>
          <w:spacing w:val="4"/>
          <w:sz w:val="22"/>
        </w:rPr>
        <w:t>広島市水道事業管理者</w:t>
      </w:r>
    </w:p>
    <w:p w:rsidR="00C07285" w:rsidRDefault="00C07285" w:rsidP="00C07285">
      <w:pPr>
        <w:spacing w:line="320" w:lineRule="exac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hint="eastAsia"/>
          <w:sz w:val="22"/>
          <w:u w:val="single"/>
        </w:rPr>
        <w:t xml:space="preserve">（郵便番号　　－　　　　）　</w:t>
      </w:r>
    </w:p>
    <w:p w:rsidR="00C07285" w:rsidRDefault="00C07285" w:rsidP="00C07285">
      <w:pPr>
        <w:spacing w:line="320" w:lineRule="exact"/>
        <w:rPr>
          <w:rFonts w:ascii="ＭＳ 明朝"/>
          <w:sz w:val="22"/>
          <w:u w:val="single"/>
        </w:rPr>
      </w:pPr>
      <w:r>
        <w:rPr>
          <w:rFonts w:ascii="ＭＳ 明朝"/>
          <w:sz w:val="22"/>
        </w:rPr>
        <w:t xml:space="preserve">                </w:t>
      </w:r>
      <w:r>
        <w:rPr>
          <w:rFonts w:ascii="ＭＳ 明朝" w:hint="eastAsia"/>
          <w:sz w:val="22"/>
        </w:rPr>
        <w:t xml:space="preserve">　　　　　　</w:t>
      </w:r>
      <w:r>
        <w:rPr>
          <w:rFonts w:ascii="ＭＳ 明朝" w:hint="eastAsia"/>
          <w:sz w:val="22"/>
          <w:u w:val="single"/>
        </w:rPr>
        <w:t>住　所</w:t>
      </w:r>
      <w:r>
        <w:rPr>
          <w:rFonts w:ascii="ＭＳ 明朝"/>
          <w:sz w:val="22"/>
          <w:u w:val="single"/>
        </w:rPr>
        <w:t xml:space="preserve">    </w:t>
      </w:r>
      <w:r w:rsidR="00694707">
        <w:rPr>
          <w:rFonts w:ascii="ＭＳ 明朝" w:hint="eastAsia"/>
          <w:sz w:val="22"/>
          <w:u w:val="single"/>
        </w:rPr>
        <w:t xml:space="preserve">　　　　　</w:t>
      </w:r>
      <w:r>
        <w:rPr>
          <w:rFonts w:ascii="ＭＳ 明朝"/>
          <w:sz w:val="22"/>
          <w:u w:val="single"/>
        </w:rPr>
        <w:t xml:space="preserve">                            </w:t>
      </w:r>
    </w:p>
    <w:p w:rsidR="00C07285" w:rsidRDefault="00C07285" w:rsidP="00C07285">
      <w:pPr>
        <w:spacing w:line="320" w:lineRule="exac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hint="eastAsia"/>
          <w:sz w:val="22"/>
          <w:u w:val="single"/>
        </w:rPr>
        <w:t xml:space="preserve">氏　名　</w:t>
      </w:r>
      <w:r w:rsidR="00694707">
        <w:rPr>
          <w:rFonts w:ascii="ＭＳ 明朝" w:hint="eastAsia"/>
          <w:sz w:val="22"/>
          <w:u w:val="single"/>
        </w:rPr>
        <w:t xml:space="preserve">　　　　　</w:t>
      </w:r>
      <w:r>
        <w:rPr>
          <w:rFonts w:ascii="ＭＳ 明朝" w:hint="eastAsia"/>
          <w:sz w:val="22"/>
          <w:u w:val="single"/>
        </w:rPr>
        <w:t xml:space="preserve">　　　　　　　　　</w:t>
      </w:r>
      <w:r>
        <w:rPr>
          <w:rFonts w:ascii="ＭＳ 明朝"/>
          <w:sz w:val="22"/>
          <w:u w:val="single"/>
        </w:rPr>
        <w:t xml:space="preserve">         </w:t>
      </w:r>
      <w:r w:rsidR="00275B8A">
        <w:rPr>
          <w:rFonts w:ascii="ＭＳ 明朝" w:hint="eastAsia"/>
          <w:sz w:val="22"/>
          <w:u w:val="single"/>
        </w:rPr>
        <w:t xml:space="preserve">　</w:t>
      </w:r>
      <w:r>
        <w:rPr>
          <w:rFonts w:ascii="ＭＳ 明朝"/>
          <w:sz w:val="22"/>
          <w:u w:val="single"/>
        </w:rPr>
        <w:t xml:space="preserve"> </w:t>
      </w:r>
    </w:p>
    <w:p w:rsidR="00C07285" w:rsidRDefault="00C07285" w:rsidP="00C07285">
      <w:pPr>
        <w:spacing w:line="320" w:lineRule="exact"/>
        <w:rPr>
          <w:rFonts w:ascii="ＭＳ 明朝" w:hAnsi="Times New Roman"/>
          <w:spacing w:val="4"/>
          <w:sz w:val="22"/>
        </w:rPr>
      </w:pPr>
      <w:r>
        <w:rPr>
          <w:rFonts w:ascii="ＭＳ 明朝"/>
          <w:sz w:val="22"/>
        </w:rPr>
        <w:t xml:space="preserve">              </w:t>
      </w:r>
      <w:r>
        <w:rPr>
          <w:rFonts w:ascii="ＭＳ 明朝" w:hint="eastAsia"/>
          <w:sz w:val="22"/>
        </w:rPr>
        <w:t xml:space="preserve">　　　　</w:t>
      </w:r>
      <w:r>
        <w:rPr>
          <w:rFonts w:ascii="ＭＳ 明朝"/>
          <w:sz w:val="22"/>
        </w:rPr>
        <w:t xml:space="preserve"> </w:t>
      </w:r>
      <w:r>
        <w:rPr>
          <w:rFonts w:ascii="ＭＳ 明朝" w:hint="eastAsia"/>
          <w:sz w:val="22"/>
        </w:rPr>
        <w:t xml:space="preserve">　　</w:t>
      </w:r>
      <w:r w:rsidR="00694707">
        <w:rPr>
          <w:rFonts w:ascii="ＭＳ 明朝" w:hint="eastAsia"/>
          <w:sz w:val="22"/>
        </w:rPr>
        <w:t xml:space="preserve"> </w:t>
      </w:r>
      <w:r>
        <w:rPr>
          <w:rFonts w:ascii="ＭＳ 明朝" w:hint="eastAsia"/>
          <w:sz w:val="22"/>
          <w:u w:val="single"/>
        </w:rPr>
        <w:t xml:space="preserve">電話番号　　　－　　　　－　　　</w:t>
      </w:r>
      <w:r w:rsidR="00694707">
        <w:rPr>
          <w:rFonts w:ascii="ＭＳ 明朝" w:hint="eastAsia"/>
          <w:sz w:val="22"/>
          <w:u w:val="single"/>
        </w:rPr>
        <w:t xml:space="preserve">          </w:t>
      </w:r>
      <w:r>
        <w:rPr>
          <w:rFonts w:ascii="ＭＳ 明朝" w:hint="eastAsia"/>
          <w:sz w:val="22"/>
          <w:u w:val="single"/>
        </w:rPr>
        <w:t xml:space="preserve">　　　</w:t>
      </w:r>
    </w:p>
    <w:p w:rsidR="00C07285" w:rsidRDefault="00C07285" w:rsidP="00C07285">
      <w:pPr>
        <w:spacing w:line="320" w:lineRule="exact"/>
        <w:rPr>
          <w:rFonts w:ascii="ＭＳ 明朝" w:hAnsi="Times New Roman"/>
          <w:spacing w:val="4"/>
          <w:sz w:val="22"/>
        </w:rPr>
      </w:pPr>
    </w:p>
    <w:p w:rsidR="00C07285" w:rsidRPr="00A52250" w:rsidRDefault="00060917" w:rsidP="00060917">
      <w:pPr>
        <w:spacing w:line="320" w:lineRule="exact"/>
        <w:ind w:firstLineChars="100" w:firstLine="217"/>
        <w:rPr>
          <w:rFonts w:ascii="ＭＳ 明朝"/>
          <w:sz w:val="20"/>
        </w:rPr>
      </w:pPr>
      <w:r w:rsidRPr="00A52250">
        <w:rPr>
          <w:rFonts w:ascii="ＭＳ 明朝" w:hint="eastAsia"/>
          <w:sz w:val="20"/>
        </w:rPr>
        <w:t>次の工事について、</w:t>
      </w:r>
      <w:r w:rsidR="00C07285" w:rsidRPr="00A52250">
        <w:rPr>
          <w:rFonts w:ascii="ＭＳ 明朝" w:hint="eastAsia"/>
          <w:sz w:val="20"/>
        </w:rPr>
        <w:t>建設工事に係る資材の再資源化等に関する法律第</w:t>
      </w:r>
      <w:r w:rsidR="00C07285" w:rsidRPr="00A52250">
        <w:rPr>
          <w:rFonts w:ascii="ＭＳ 明朝"/>
          <w:sz w:val="20"/>
        </w:rPr>
        <w:t>12</w:t>
      </w:r>
      <w:r w:rsidR="00C07285" w:rsidRPr="00A52250">
        <w:rPr>
          <w:rFonts w:ascii="ＭＳ 明朝" w:hint="eastAsia"/>
          <w:sz w:val="20"/>
        </w:rPr>
        <w:t>条第</w:t>
      </w:r>
      <w:r w:rsidR="00C07285" w:rsidRPr="00A52250">
        <w:rPr>
          <w:rFonts w:ascii="ＭＳ 明朝"/>
          <w:sz w:val="20"/>
        </w:rPr>
        <w:t>1</w:t>
      </w:r>
      <w:r w:rsidR="00C07285" w:rsidRPr="00A52250">
        <w:rPr>
          <w:rFonts w:ascii="ＭＳ 明朝" w:hint="eastAsia"/>
          <w:sz w:val="20"/>
        </w:rPr>
        <w:t>項の規定に</w:t>
      </w:r>
      <w:r w:rsidRPr="00A52250">
        <w:rPr>
          <w:rFonts w:ascii="ＭＳ 明朝" w:hint="eastAsia"/>
          <w:sz w:val="20"/>
        </w:rPr>
        <w:t>基づき、</w:t>
      </w:r>
      <w:r w:rsidR="00C07285" w:rsidRPr="00A52250">
        <w:rPr>
          <w:rFonts w:ascii="ＭＳ 明朝" w:hint="eastAsia"/>
          <w:sz w:val="20"/>
        </w:rPr>
        <w:t>同法第10条第1項第1号から第5号に掲げる事項</w:t>
      </w:r>
      <w:r w:rsidRPr="00A52250">
        <w:rPr>
          <w:rFonts w:ascii="ＭＳ 明朝" w:hint="eastAsia"/>
          <w:sz w:val="20"/>
        </w:rPr>
        <w:t>を</w:t>
      </w:r>
      <w:r w:rsidR="00C07285" w:rsidRPr="00A52250">
        <w:rPr>
          <w:rFonts w:ascii="ＭＳ 明朝" w:hint="eastAsia"/>
          <w:sz w:val="20"/>
        </w:rPr>
        <w:t>説明します。</w:t>
      </w:r>
    </w:p>
    <w:tbl>
      <w:tblPr>
        <w:tblW w:w="9409" w:type="dxa"/>
        <w:tblLayout w:type="fixed"/>
        <w:tblCellMar>
          <w:left w:w="30" w:type="dxa"/>
          <w:right w:w="30" w:type="dxa"/>
        </w:tblCellMar>
        <w:tblLook w:val="0000" w:firstRow="0" w:lastRow="0" w:firstColumn="0" w:lastColumn="0" w:noHBand="0" w:noVBand="0"/>
      </w:tblPr>
      <w:tblGrid>
        <w:gridCol w:w="349"/>
        <w:gridCol w:w="2491"/>
        <w:gridCol w:w="1845"/>
        <w:gridCol w:w="1715"/>
        <w:gridCol w:w="3009"/>
      </w:tblGrid>
      <w:tr w:rsidR="00CD6E06"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D6E06" w:rsidRPr="00A52250" w:rsidRDefault="00CD6E06" w:rsidP="00E35FAE">
            <w:pPr>
              <w:autoSpaceDE w:val="0"/>
              <w:autoSpaceDN w:val="0"/>
              <w:adjustRightInd w:val="0"/>
              <w:jc w:val="center"/>
              <w:rPr>
                <w:rFonts w:ascii="ＭＳ 明朝" w:hAnsi="Times New Roman"/>
                <w:color w:val="000000"/>
                <w:kern w:val="0"/>
                <w:sz w:val="18"/>
                <w:szCs w:val="18"/>
              </w:rPr>
            </w:pPr>
            <w:r w:rsidRPr="00275B8A">
              <w:rPr>
                <w:rFonts w:ascii="ＭＳ 明朝" w:hAnsi="Times New Roman" w:hint="eastAsia"/>
                <w:color w:val="000000"/>
                <w:spacing w:val="97"/>
                <w:kern w:val="0"/>
                <w:sz w:val="18"/>
                <w:szCs w:val="18"/>
                <w:fitText w:val="1302" w:id="1957937409"/>
              </w:rPr>
              <w:t>工事番</w:t>
            </w:r>
            <w:r w:rsidRPr="00275B8A">
              <w:rPr>
                <w:rFonts w:ascii="ＭＳ 明朝" w:hAnsi="Times New Roman" w:hint="eastAsia"/>
                <w:color w:val="000000"/>
                <w:kern w:val="0"/>
                <w:sz w:val="18"/>
                <w:szCs w:val="18"/>
                <w:fitText w:val="1302" w:id="1957937409"/>
              </w:rPr>
              <w:t>号</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D6E06" w:rsidRPr="00A52250" w:rsidRDefault="00CD6E06" w:rsidP="00E35FAE">
            <w:pPr>
              <w:autoSpaceDE w:val="0"/>
              <w:autoSpaceDN w:val="0"/>
              <w:adjustRightInd w:val="0"/>
              <w:rPr>
                <w:rFonts w:ascii="ＭＳ 明朝" w:hAnsi="Times New Roman"/>
                <w:color w:val="000000"/>
                <w:sz w:val="18"/>
                <w:szCs w:val="18"/>
              </w:rPr>
            </w:pPr>
          </w:p>
        </w:tc>
      </w:tr>
      <w:tr w:rsidR="00C07285"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191"/>
                <w:kern w:val="0"/>
                <w:sz w:val="18"/>
                <w:szCs w:val="18"/>
                <w:fitText w:val="1302" w:id="1527505152"/>
              </w:rPr>
              <w:t>工事</w:t>
            </w:r>
            <w:r w:rsidRPr="00275B8A">
              <w:rPr>
                <w:rFonts w:ascii="ＭＳ 明朝" w:hAnsi="Times New Roman" w:hint="eastAsia"/>
                <w:color w:val="000000"/>
                <w:spacing w:val="-1"/>
                <w:kern w:val="0"/>
                <w:sz w:val="18"/>
                <w:szCs w:val="18"/>
                <w:fitText w:val="1302" w:id="1527505152"/>
              </w:rPr>
              <w:t>名</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r>
      <w:tr w:rsidR="00C07285"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50"/>
                <w:kern w:val="0"/>
                <w:sz w:val="18"/>
                <w:szCs w:val="18"/>
                <w:fitText w:val="1302" w:id="1527505153"/>
              </w:rPr>
              <w:t>工事の種</w:t>
            </w:r>
            <w:r w:rsidRPr="00275B8A">
              <w:rPr>
                <w:rFonts w:ascii="ＭＳ 明朝" w:hAnsi="Times New Roman" w:hint="eastAsia"/>
                <w:color w:val="000000"/>
                <w:spacing w:val="1"/>
                <w:kern w:val="0"/>
                <w:sz w:val="18"/>
                <w:szCs w:val="18"/>
                <w:fitText w:val="1302" w:id="1527505153"/>
              </w:rPr>
              <w:t>類</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建築物に係る新築工事等（新築・増築・修繕・模様替）</w:t>
            </w:r>
          </w:p>
        </w:tc>
      </w:tr>
      <w:tr w:rsidR="00C07285" w:rsidTr="00060917">
        <w:trPr>
          <w:cantSplit/>
          <w:trHeight w:val="268"/>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A52250" w:rsidRDefault="00C07285" w:rsidP="00060917">
            <w:pPr>
              <w:autoSpaceDE w:val="0"/>
              <w:autoSpaceDN w:val="0"/>
              <w:adjustRightInd w:val="0"/>
              <w:jc w:val="center"/>
              <w:rPr>
                <w:rFonts w:ascii="ＭＳ 明朝" w:hAnsi="Times New Roman"/>
                <w:color w:val="000000"/>
                <w:sz w:val="18"/>
                <w:szCs w:val="18"/>
              </w:rPr>
            </w:pPr>
            <w:r w:rsidRPr="002B4C21">
              <w:rPr>
                <w:rFonts w:ascii="ＭＳ 明朝" w:hAnsi="Times New Roman" w:hint="eastAsia"/>
                <w:color w:val="000000"/>
                <w:spacing w:val="15"/>
                <w:kern w:val="0"/>
                <w:sz w:val="18"/>
                <w:szCs w:val="18"/>
                <w:fitText w:val="2604" w:id="1527505409"/>
              </w:rPr>
              <w:t>使用する特定建設資材の種</w:t>
            </w:r>
            <w:r w:rsidRPr="002B4C21">
              <w:rPr>
                <w:rFonts w:ascii="ＭＳ 明朝" w:hAnsi="Times New Roman" w:hint="eastAsia"/>
                <w:color w:val="000000"/>
                <w:spacing w:val="-52"/>
                <w:kern w:val="0"/>
                <w:sz w:val="18"/>
                <w:szCs w:val="18"/>
                <w:fitText w:val="2604" w:id="1527505409"/>
              </w:rPr>
              <w:t>類</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9169E0">
            <w:pPr>
              <w:numPr>
                <w:ilvl w:val="0"/>
                <w:numId w:val="1"/>
              </w:num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コンクリート　□コンクリート及び鉄から成る建設資材</w:t>
            </w:r>
          </w:p>
          <w:p w:rsidR="00C07285" w:rsidRPr="00A52250" w:rsidRDefault="00C07285" w:rsidP="009169E0">
            <w:pPr>
              <w:numPr>
                <w:ilvl w:val="0"/>
                <w:numId w:val="1"/>
              </w:num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アスファルト・コンクリート　□木材</w:t>
            </w:r>
          </w:p>
        </w:tc>
      </w:tr>
      <w:tr w:rsidR="00C07285" w:rsidTr="00B159C2">
        <w:trPr>
          <w:cantSplit/>
          <w:trHeight w:val="283"/>
        </w:trPr>
        <w:tc>
          <w:tcPr>
            <w:tcW w:w="2840" w:type="dxa"/>
            <w:gridSpan w:val="2"/>
            <w:tcBorders>
              <w:top w:val="single" w:sz="4" w:space="0" w:color="auto"/>
              <w:left w:val="single" w:sz="4" w:space="0" w:color="auto"/>
              <w:bottom w:val="single" w:sz="4" w:space="0" w:color="auto"/>
              <w:right w:val="single" w:sz="4" w:space="0" w:color="auto"/>
            </w:tcBorders>
            <w:vAlign w:val="center"/>
          </w:tcPr>
          <w:p w:rsidR="00C07285" w:rsidRPr="00A52250" w:rsidRDefault="00C07285" w:rsidP="002120B3">
            <w:pPr>
              <w:autoSpaceDE w:val="0"/>
              <w:autoSpaceDN w:val="0"/>
              <w:adjustRightInd w:val="0"/>
              <w:jc w:val="center"/>
              <w:rPr>
                <w:rFonts w:ascii="ＭＳ 明朝" w:hAnsi="Times New Roman"/>
                <w:color w:val="000000"/>
                <w:sz w:val="18"/>
                <w:szCs w:val="18"/>
              </w:rPr>
            </w:pPr>
            <w:r w:rsidRPr="00275B8A">
              <w:rPr>
                <w:rFonts w:ascii="ＭＳ 明朝" w:hAnsi="Times New Roman" w:hint="eastAsia"/>
                <w:color w:val="000000"/>
                <w:spacing w:val="6"/>
                <w:kern w:val="0"/>
                <w:sz w:val="18"/>
                <w:szCs w:val="18"/>
                <w:fitText w:val="1302" w:id="1527505154"/>
              </w:rPr>
              <w:t>工事着手の時</w:t>
            </w:r>
            <w:r w:rsidRPr="00275B8A">
              <w:rPr>
                <w:rFonts w:ascii="ＭＳ 明朝" w:hAnsi="Times New Roman" w:hint="eastAsia"/>
                <w:color w:val="000000"/>
                <w:spacing w:val="-15"/>
                <w:kern w:val="0"/>
                <w:sz w:val="18"/>
                <w:szCs w:val="18"/>
                <w:fitText w:val="1302" w:id="1527505154"/>
              </w:rPr>
              <w:t>期</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D6E06"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令和</w:t>
            </w:r>
            <w:r w:rsidR="00C07285" w:rsidRPr="00A52250">
              <w:rPr>
                <w:rFonts w:ascii="ＭＳ 明朝" w:hAnsi="Times New Roman" w:hint="eastAsia"/>
                <w:color w:val="000000"/>
                <w:sz w:val="18"/>
                <w:szCs w:val="18"/>
              </w:rPr>
              <w:t xml:space="preserve">　　年　　月　　日</w:t>
            </w:r>
          </w:p>
        </w:tc>
      </w:tr>
      <w:tr w:rsidR="00C07285" w:rsidTr="00B159C2">
        <w:trPr>
          <w:cantSplit/>
          <w:trHeight w:val="283"/>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F12BDB">
            <w:pPr>
              <w:autoSpaceDE w:val="0"/>
              <w:autoSpaceDN w:val="0"/>
              <w:adjustRightInd w:val="0"/>
              <w:spacing w:line="0" w:lineRule="atLeast"/>
              <w:jc w:val="center"/>
              <w:rPr>
                <w:rFonts w:ascii="ＭＳ 明朝" w:hAnsi="Times New Roman"/>
                <w:color w:val="000000"/>
                <w:sz w:val="18"/>
                <w:szCs w:val="18"/>
              </w:rPr>
            </w:pPr>
            <w:r w:rsidRPr="00A52250">
              <w:rPr>
                <w:rFonts w:ascii="ＭＳ 明朝" w:hAnsi="Times New Roman" w:hint="eastAsia"/>
                <w:color w:val="000000"/>
                <w:sz w:val="18"/>
                <w:szCs w:val="18"/>
              </w:rPr>
              <w:t>工程ごとの作業内容</w:t>
            </w: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pacing w:val="471"/>
                <w:kern w:val="0"/>
                <w:sz w:val="18"/>
                <w:szCs w:val="18"/>
                <w:fitText w:val="1302" w:id="1527505408"/>
              </w:rPr>
              <w:t>工</w:t>
            </w:r>
            <w:r w:rsidRPr="00A52250">
              <w:rPr>
                <w:rFonts w:ascii="ＭＳ 明朝" w:hAnsi="Times New Roman" w:hint="eastAsia"/>
                <w:color w:val="000000"/>
                <w:kern w:val="0"/>
                <w:sz w:val="18"/>
                <w:szCs w:val="18"/>
                <w:fitText w:val="1302" w:id="1527505408"/>
              </w:rPr>
              <w:t>程</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作業内容</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①造成等</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造成等の工事　□有　□無</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②基礎・基礎ぐい</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基礎・基礎ぐいの工事　□有　□無</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③上部構造部分・外装</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上部構造部分・外装の工事　□有　□無</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④屋根</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屋根の工事　□有　□無</w:t>
            </w:r>
          </w:p>
        </w:tc>
      </w:tr>
      <w:tr w:rsidR="00C07285" w:rsidTr="00B159C2">
        <w:trPr>
          <w:cantSplit/>
          <w:trHeight w:val="28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⑤建築設備・内装等</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建築設備・内装等の工事　□有　□無</w:t>
            </w:r>
          </w:p>
        </w:tc>
      </w:tr>
      <w:tr w:rsidR="00C07285" w:rsidTr="00060917">
        <w:trPr>
          <w:cantSplit/>
          <w:trHeight w:val="58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⑥その他</w:t>
            </w:r>
          </w:p>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　　　　　）</w:t>
            </w:r>
          </w:p>
        </w:tc>
        <w:tc>
          <w:tcPr>
            <w:tcW w:w="6569" w:type="dxa"/>
            <w:gridSpan w:val="3"/>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その他の工事　□有　□無</w:t>
            </w:r>
          </w:p>
        </w:tc>
      </w:tr>
      <w:tr w:rsidR="00C07285" w:rsidTr="00060917">
        <w:trPr>
          <w:cantSplit/>
          <w:trHeight w:val="260"/>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F12BDB">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廃棄物発生見込量</w:t>
            </w:r>
          </w:p>
        </w:tc>
        <w:tc>
          <w:tcPr>
            <w:tcW w:w="2491"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特定建設資材廃棄物の種類ごとの量の見込み並びに特定建設資材が使用される建築物の部分及び特定建設資材廃棄物の発生が見込まれる建築物の部分</w:t>
            </w:r>
          </w:p>
        </w:tc>
        <w:tc>
          <w:tcPr>
            <w:tcW w:w="1845"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種類</w:t>
            </w: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量の見込み</w:t>
            </w:r>
          </w:p>
        </w:tc>
        <w:tc>
          <w:tcPr>
            <w:tcW w:w="3009" w:type="dxa"/>
            <w:vMerge w:val="restart"/>
            <w:tcBorders>
              <w:top w:val="single" w:sz="4" w:space="0" w:color="auto"/>
              <w:left w:val="single" w:sz="4" w:space="0" w:color="auto"/>
              <w:bottom w:val="single" w:sz="4" w:space="0" w:color="auto"/>
              <w:right w:val="single" w:sz="4" w:space="0" w:color="auto"/>
            </w:tcBorders>
            <w:vAlign w:val="center"/>
          </w:tcPr>
          <w:p w:rsidR="00060917"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発生が見込まれる部分又は</w:t>
            </w:r>
          </w:p>
          <w:p w:rsidR="00C07285" w:rsidRPr="00A52250" w:rsidRDefault="00C07285" w:rsidP="00E35FAE">
            <w:pPr>
              <w:autoSpaceDE w:val="0"/>
              <w:autoSpaceDN w:val="0"/>
              <w:adjustRightInd w:val="0"/>
              <w:jc w:val="center"/>
              <w:rPr>
                <w:rFonts w:ascii="ＭＳ 明朝" w:hAnsi="Times New Roman"/>
                <w:color w:val="000000"/>
                <w:sz w:val="18"/>
                <w:szCs w:val="18"/>
              </w:rPr>
            </w:pPr>
            <w:r w:rsidRPr="00A52250">
              <w:rPr>
                <w:rFonts w:ascii="ＭＳ 明朝" w:hAnsi="Times New Roman" w:hint="eastAsia"/>
                <w:color w:val="000000"/>
                <w:sz w:val="18"/>
                <w:szCs w:val="18"/>
              </w:rPr>
              <w:t>使用する部分（注）</w:t>
            </w:r>
          </w:p>
        </w:tc>
      </w:tr>
      <w:tr w:rsidR="00C07285" w:rsidTr="00060917">
        <w:trPr>
          <w:cantSplit/>
          <w:trHeight w:val="260"/>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c>
          <w:tcPr>
            <w:tcW w:w="1845"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300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r>
      <w:tr w:rsidR="00C07285" w:rsidTr="00060917">
        <w:trPr>
          <w:cantSplit/>
          <w:trHeight w:val="194"/>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c>
          <w:tcPr>
            <w:tcW w:w="184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□コンクリート塊</w:t>
            </w:r>
          </w:p>
        </w:tc>
        <w:tc>
          <w:tcPr>
            <w:tcW w:w="171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right"/>
              <w:rPr>
                <w:rFonts w:ascii="ＭＳ 明朝" w:hAnsi="Times New Roman"/>
                <w:color w:val="000000"/>
                <w:sz w:val="18"/>
                <w:szCs w:val="18"/>
              </w:rPr>
            </w:pPr>
            <w:r w:rsidRPr="00A52250">
              <w:rPr>
                <w:rFonts w:ascii="ＭＳ 明朝" w:hAnsi="Times New Roman" w:hint="eastAsia"/>
                <w:color w:val="000000"/>
                <w:sz w:val="18"/>
                <w:szCs w:val="18"/>
              </w:rPr>
              <w:t>トン・ｍ３</w:t>
            </w:r>
          </w:p>
        </w:tc>
        <w:tc>
          <w:tcPr>
            <w:tcW w:w="3009"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□①　□②　□③　□④</w:t>
            </w:r>
          </w:p>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□⑤　□⑥</w:t>
            </w:r>
          </w:p>
        </w:tc>
      </w:tr>
      <w:tr w:rsidR="00C07285" w:rsidTr="00060917">
        <w:trPr>
          <w:cantSplit/>
          <w:trHeight w:val="57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c>
          <w:tcPr>
            <w:tcW w:w="184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□ｱｽﾌｧﾙﾄ･ｺﾝｸﾘｰﾄ塊</w:t>
            </w:r>
          </w:p>
        </w:tc>
        <w:tc>
          <w:tcPr>
            <w:tcW w:w="171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right"/>
              <w:rPr>
                <w:rFonts w:ascii="ＭＳ 明朝" w:hAnsi="Times New Roman"/>
                <w:color w:val="000000"/>
                <w:sz w:val="18"/>
                <w:szCs w:val="18"/>
              </w:rPr>
            </w:pPr>
            <w:r w:rsidRPr="00A52250">
              <w:rPr>
                <w:rFonts w:ascii="ＭＳ 明朝" w:hAnsi="Times New Roman" w:hint="eastAsia"/>
                <w:color w:val="000000"/>
                <w:sz w:val="18"/>
                <w:szCs w:val="18"/>
              </w:rPr>
              <w:t>トン・ｍ３</w:t>
            </w:r>
          </w:p>
        </w:tc>
        <w:tc>
          <w:tcPr>
            <w:tcW w:w="3009"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□①　□②　□③　□④</w:t>
            </w:r>
          </w:p>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□⑤　□⑥</w:t>
            </w:r>
          </w:p>
        </w:tc>
      </w:tr>
      <w:tr w:rsidR="00C07285" w:rsidTr="00060917">
        <w:trPr>
          <w:cantSplit/>
          <w:trHeight w:val="259"/>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2491"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p>
        </w:tc>
        <w:tc>
          <w:tcPr>
            <w:tcW w:w="184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□建設発生木材</w:t>
            </w:r>
          </w:p>
        </w:tc>
        <w:tc>
          <w:tcPr>
            <w:tcW w:w="1715"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right"/>
              <w:rPr>
                <w:rFonts w:ascii="ＭＳ 明朝" w:hAnsi="Times New Roman"/>
                <w:color w:val="000000"/>
                <w:sz w:val="18"/>
                <w:szCs w:val="18"/>
              </w:rPr>
            </w:pPr>
            <w:r w:rsidRPr="00A52250">
              <w:rPr>
                <w:rFonts w:ascii="ＭＳ 明朝" w:hAnsi="Times New Roman" w:hint="eastAsia"/>
                <w:color w:val="000000"/>
                <w:sz w:val="18"/>
                <w:szCs w:val="18"/>
              </w:rPr>
              <w:t>トン・ｍ３</w:t>
            </w:r>
          </w:p>
        </w:tc>
        <w:tc>
          <w:tcPr>
            <w:tcW w:w="3009" w:type="dxa"/>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□①　□②　□③　□④</w:t>
            </w:r>
          </w:p>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□⑤　□⑥</w:t>
            </w:r>
          </w:p>
        </w:tc>
      </w:tr>
      <w:tr w:rsidR="00C07285" w:rsidTr="00060917">
        <w:trPr>
          <w:cantSplit/>
          <w:trHeight w:val="268"/>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jc w:val="center"/>
              <w:rPr>
                <w:rFonts w:ascii="ＭＳ 明朝" w:hAnsi="Times New Roman"/>
                <w:color w:val="000000"/>
                <w:sz w:val="18"/>
                <w:szCs w:val="18"/>
              </w:rPr>
            </w:pPr>
          </w:p>
        </w:tc>
        <w:tc>
          <w:tcPr>
            <w:tcW w:w="9060" w:type="dxa"/>
            <w:gridSpan w:val="4"/>
            <w:tcBorders>
              <w:top w:val="single" w:sz="4" w:space="0" w:color="auto"/>
              <w:left w:val="single" w:sz="4" w:space="0" w:color="auto"/>
              <w:bottom w:val="single" w:sz="4" w:space="0" w:color="auto"/>
              <w:right w:val="single" w:sz="4" w:space="0" w:color="auto"/>
            </w:tcBorders>
            <w:vAlign w:val="center"/>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（注）　①造成等　②基礎　③上部構造部分・外装　④屋根　⑤建築設備・内装等　⑥その他</w:t>
            </w:r>
          </w:p>
        </w:tc>
      </w:tr>
      <w:tr w:rsidR="00C07285" w:rsidTr="00060917">
        <w:trPr>
          <w:cantSplit/>
          <w:trHeight w:val="885"/>
        </w:trPr>
        <w:tc>
          <w:tcPr>
            <w:tcW w:w="9409" w:type="dxa"/>
            <w:gridSpan w:val="5"/>
            <w:tcBorders>
              <w:top w:val="single" w:sz="4" w:space="0" w:color="auto"/>
              <w:left w:val="single" w:sz="4" w:space="0" w:color="auto"/>
              <w:bottom w:val="single" w:sz="4" w:space="0" w:color="auto"/>
              <w:right w:val="single" w:sz="4" w:space="0" w:color="auto"/>
            </w:tcBorders>
          </w:tcPr>
          <w:p w:rsidR="00C07285" w:rsidRPr="00A52250" w:rsidRDefault="00C07285" w:rsidP="00E35FAE">
            <w:pPr>
              <w:autoSpaceDE w:val="0"/>
              <w:autoSpaceDN w:val="0"/>
              <w:adjustRightInd w:val="0"/>
              <w:rPr>
                <w:rFonts w:ascii="ＭＳ 明朝" w:hAnsi="Times New Roman"/>
                <w:color w:val="000000"/>
                <w:sz w:val="18"/>
                <w:szCs w:val="18"/>
              </w:rPr>
            </w:pPr>
            <w:r w:rsidRPr="00A52250">
              <w:rPr>
                <w:rFonts w:ascii="ＭＳ 明朝" w:hAnsi="Times New Roman" w:hint="eastAsia"/>
                <w:color w:val="000000"/>
                <w:sz w:val="18"/>
                <w:szCs w:val="18"/>
              </w:rPr>
              <w:t>備　考</w:t>
            </w:r>
          </w:p>
        </w:tc>
      </w:tr>
    </w:tbl>
    <w:p w:rsidR="004A5BCF" w:rsidRPr="004A5BCF" w:rsidRDefault="00060917" w:rsidP="00C76154">
      <w:pPr>
        <w:pStyle w:val="a4"/>
        <w:spacing w:line="0" w:lineRule="atLeast"/>
        <w:jc w:val="both"/>
        <w:rPr>
          <w:rFonts w:ascii="ＭＳ 明朝" w:hAnsi="Times New Roman"/>
          <w:spacing w:val="4"/>
          <w:szCs w:val="21"/>
        </w:rPr>
      </w:pPr>
      <w:r w:rsidRPr="00F8081A">
        <w:rPr>
          <w:rFonts w:hint="eastAsia"/>
          <w:sz w:val="18"/>
          <w:szCs w:val="18"/>
        </w:rPr>
        <w:t>注）□欄には、該当箇所に☑を付すこと。</w:t>
      </w:r>
      <w:r w:rsidR="00C07285">
        <w:rPr>
          <w:rFonts w:ascii="ＭＳ 明朝" w:hAnsi="Times New Roman"/>
          <w:spacing w:val="4"/>
        </w:rPr>
        <w:br w:type="page"/>
      </w:r>
    </w:p>
    <w:p w:rsidR="00500C9F" w:rsidRDefault="0031636F" w:rsidP="00D619CF">
      <w:pPr>
        <w:rPr>
          <w:rFonts w:eastAsia="ＭＳ ゴシック"/>
          <w:sz w:val="28"/>
        </w:rPr>
      </w:pPr>
      <w:r>
        <w:rPr>
          <w:noProof/>
          <w:spacing w:val="2"/>
          <w:sz w:val="32"/>
        </w:rPr>
        <w:lastRenderedPageBreak/>
        <mc:AlternateContent>
          <mc:Choice Requires="wps">
            <w:drawing>
              <wp:anchor distT="0" distB="0" distL="114300" distR="114300" simplePos="0" relativeHeight="251659776" behindDoc="0" locked="0" layoutInCell="1" allowOverlap="1" wp14:anchorId="489AB2DB" wp14:editId="71CC67FA">
                <wp:simplePos x="0" y="0"/>
                <wp:positionH relativeFrom="margin">
                  <wp:posOffset>-5080</wp:posOffset>
                </wp:positionH>
                <wp:positionV relativeFrom="paragraph">
                  <wp:posOffset>6350</wp:posOffset>
                </wp:positionV>
                <wp:extent cx="3752850" cy="321945"/>
                <wp:effectExtent l="0" t="0" r="0" b="1905"/>
                <wp:wrapNone/>
                <wp:docPr id="3"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285" w:rsidRPr="000B67A6" w:rsidRDefault="00C07285" w:rsidP="00C07285">
                            <w:pPr>
                              <w:pStyle w:val="a6"/>
                              <w:rPr>
                                <w:rFonts w:ascii="ＭＳ 明朝" w:hAnsi="ＭＳ 明朝"/>
                                <w:spacing w:val="-2"/>
                              </w:rPr>
                            </w:pPr>
                            <w:r w:rsidRPr="000B67A6">
                              <w:rPr>
                                <w:rFonts w:ascii="ＭＳ 明朝" w:hAnsi="ＭＳ 明朝" w:hint="eastAsia"/>
                                <w:spacing w:val="-20"/>
                              </w:rPr>
                              <w:t>（建築物以外のものに係る解体工事又は新築工事用（土木工事等</w:t>
                            </w:r>
                            <w:r w:rsidR="002B4C21">
                              <w:rPr>
                                <w:rFonts w:ascii="ＭＳ 明朝" w:hAnsi="ＭＳ 明朝" w:hint="eastAsia"/>
                                <w:spacing w:val="-20"/>
                              </w:rPr>
                              <w:t>）</w:t>
                            </w:r>
                            <w:r w:rsidRPr="000B67A6">
                              <w:rPr>
                                <w:rFonts w:ascii="ＭＳ 明朝" w:hAnsi="ＭＳ 明朝" w:hint="eastAsia"/>
                                <w:spacing w:val="-20"/>
                              </w:rPr>
                              <w:t>用）</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AB2DB" id="Text Box 655" o:spid="_x0000_s1032" type="#_x0000_t202" style="position:absolute;left:0;text-align:left;margin-left:-.4pt;margin-top:.5pt;width:295.5pt;height:25.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XLvQIAAL4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" filled="f" stroked="f">
                <v:textbox inset="0">
                  <w:txbxContent>
                    <w:p w:rsidR="00C07285" w:rsidRPr="000B67A6" w:rsidRDefault="00C07285" w:rsidP="00C07285">
                      <w:pPr>
                        <w:pStyle w:val="a6"/>
                        <w:rPr>
                          <w:rFonts w:ascii="ＭＳ 明朝" w:hAnsi="ＭＳ 明朝"/>
                          <w:spacing w:val="-2"/>
                        </w:rPr>
                      </w:pPr>
                      <w:r w:rsidRPr="000B67A6">
                        <w:rPr>
                          <w:rFonts w:ascii="ＭＳ 明朝" w:hAnsi="ＭＳ 明朝" w:hint="eastAsia"/>
                          <w:spacing w:val="-20"/>
                        </w:rPr>
                        <w:t>（建築物以外のものに係る解体工事又は新築工事用（土木工事等</w:t>
                      </w:r>
                      <w:r w:rsidR="002B4C21">
                        <w:rPr>
                          <w:rFonts w:ascii="ＭＳ 明朝" w:hAnsi="ＭＳ 明朝" w:hint="eastAsia"/>
                          <w:spacing w:val="-20"/>
                        </w:rPr>
                        <w:t>）</w:t>
                      </w:r>
                      <w:r w:rsidRPr="000B67A6">
                        <w:rPr>
                          <w:rFonts w:ascii="ＭＳ 明朝" w:hAnsi="ＭＳ 明朝" w:hint="eastAsia"/>
                          <w:spacing w:val="-20"/>
                        </w:rPr>
                        <w:t>用）</w:t>
                      </w:r>
                    </w:p>
                  </w:txbxContent>
                </v:textbox>
                <w10:wrap anchorx="margin"/>
              </v:shape>
            </w:pict>
          </mc:Fallback>
        </mc:AlternateContent>
      </w:r>
      <w:r>
        <w:rPr>
          <w:rFonts w:ascii="ＭＳ 明朝" w:hAnsi="Times New Roman"/>
          <w:noProof/>
          <w:spacing w:val="4"/>
          <w:sz w:val="22"/>
        </w:rPr>
        <mc:AlternateContent>
          <mc:Choice Requires="wps">
            <w:drawing>
              <wp:anchor distT="0" distB="0" distL="114300" distR="114300" simplePos="0" relativeHeight="251666944" behindDoc="0" locked="0" layoutInCell="1" allowOverlap="1" wp14:anchorId="0F09B385" wp14:editId="0238A7BF">
                <wp:simplePos x="0" y="0"/>
                <wp:positionH relativeFrom="column">
                  <wp:posOffset>4425315</wp:posOffset>
                </wp:positionH>
                <wp:positionV relativeFrom="paragraph">
                  <wp:posOffset>-217170</wp:posOffset>
                </wp:positionV>
                <wp:extent cx="1498600" cy="208280"/>
                <wp:effectExtent l="0" t="0" r="6350" b="1270"/>
                <wp:wrapNone/>
                <wp:docPr id="4"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BCF" w:rsidRPr="00FC247B" w:rsidRDefault="004A5BCF" w:rsidP="004A5BCF">
                            <w:pPr>
                              <w:jc w:val="right"/>
                              <w:rPr>
                                <w:rFonts w:ascii="ＭＳ 明朝" w:hAnsi="ＭＳ 明朝"/>
                                <w:sz w:val="20"/>
                              </w:rPr>
                            </w:pPr>
                            <w:r>
                              <w:rPr>
                                <w:rFonts w:ascii="ＭＳ 明朝" w:hAnsi="ＭＳ 明朝" w:hint="eastAsia"/>
                                <w:sz w:val="20"/>
                              </w:rPr>
                              <w:t>施工様式－</w:t>
                            </w:r>
                            <w:r w:rsidR="007032A5">
                              <w:rPr>
                                <w:rFonts w:ascii="ＭＳ 明朝" w:hAnsi="ＭＳ 明朝" w:hint="eastAsia"/>
                                <w:sz w:val="20"/>
                              </w:rPr>
                              <w:t>３４</w:t>
                            </w:r>
                            <w:r>
                              <w:rPr>
                                <w:rFonts w:ascii="ＭＳ 明朝" w:hAnsi="ＭＳ 明朝" w:hint="eastAsia"/>
                                <w:sz w:val="20"/>
                              </w:rPr>
                              <w:t>－</w:t>
                            </w:r>
                            <w:r w:rsidR="007032A5">
                              <w:rPr>
                                <w:rFonts w:ascii="ＭＳ 明朝" w:hAnsi="ＭＳ 明朝" w:hint="eastAsia"/>
                                <w:sz w:val="20"/>
                              </w:rPr>
                              <w:t>２</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9B385" id="_x0000_s1033" type="#_x0000_t202" style="position:absolute;left:0;text-align:left;margin-left:348.45pt;margin-top:-17.1pt;width:118pt;height:1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" filled="f" stroked="f">
                <v:textbox inset=".2mm,.2mm,.2mm,.2mm">
                  <w:txbxContent>
                    <w:p w:rsidR="004A5BCF" w:rsidRPr="00FC247B" w:rsidRDefault="004A5BCF" w:rsidP="004A5BCF">
                      <w:pPr>
                        <w:jc w:val="right"/>
                        <w:rPr>
                          <w:rFonts w:ascii="ＭＳ 明朝" w:hAnsi="ＭＳ 明朝"/>
                          <w:sz w:val="20"/>
                        </w:rPr>
                      </w:pPr>
                      <w:r>
                        <w:rPr>
                          <w:rFonts w:ascii="ＭＳ 明朝" w:hAnsi="ＭＳ 明朝" w:hint="eastAsia"/>
                          <w:sz w:val="20"/>
                        </w:rPr>
                        <w:t>施工様式－</w:t>
                      </w:r>
                      <w:r w:rsidR="007032A5">
                        <w:rPr>
                          <w:rFonts w:ascii="ＭＳ 明朝" w:hAnsi="ＭＳ 明朝" w:hint="eastAsia"/>
                          <w:sz w:val="20"/>
                        </w:rPr>
                        <w:t>３４</w:t>
                      </w:r>
                      <w:r>
                        <w:rPr>
                          <w:rFonts w:ascii="ＭＳ 明朝" w:hAnsi="ＭＳ 明朝" w:hint="eastAsia"/>
                          <w:sz w:val="20"/>
                        </w:rPr>
                        <w:t>－</w:t>
                      </w:r>
                      <w:r w:rsidR="007032A5">
                        <w:rPr>
                          <w:rFonts w:ascii="ＭＳ 明朝" w:hAnsi="ＭＳ 明朝" w:hint="eastAsia"/>
                          <w:sz w:val="20"/>
                        </w:rPr>
                        <w:t>２</w:t>
                      </w:r>
                    </w:p>
                  </w:txbxContent>
                </v:textbox>
              </v:shape>
            </w:pict>
          </mc:Fallback>
        </mc:AlternateContent>
      </w:r>
    </w:p>
    <w:tbl>
      <w:tblPr>
        <w:tblW w:w="1952" w:type="pct"/>
        <w:tblInd w:w="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3"/>
        <w:gridCol w:w="1243"/>
        <w:gridCol w:w="1243"/>
      </w:tblGrid>
      <w:tr w:rsidR="0031636F" w:rsidTr="00EE714B">
        <w:trPr>
          <w:trHeight w:val="1181"/>
        </w:trPr>
        <w:tc>
          <w:tcPr>
            <w:tcW w:w="1243" w:type="dxa"/>
          </w:tcPr>
          <w:p w:rsidR="0031636F" w:rsidRPr="00012B6B" w:rsidRDefault="0031636F" w:rsidP="00EE714B">
            <w:pPr>
              <w:jc w:val="center"/>
              <w:rPr>
                <w:sz w:val="18"/>
                <w:szCs w:val="18"/>
              </w:rPr>
            </w:pPr>
            <w:r>
              <w:rPr>
                <w:rFonts w:hint="eastAsia"/>
                <w:sz w:val="18"/>
                <w:szCs w:val="18"/>
              </w:rPr>
              <w:t>係</w:t>
            </w:r>
          </w:p>
        </w:tc>
        <w:tc>
          <w:tcPr>
            <w:tcW w:w="1243" w:type="dxa"/>
          </w:tcPr>
          <w:p w:rsidR="0031636F" w:rsidRPr="00012B6B" w:rsidRDefault="0031636F" w:rsidP="00EE714B">
            <w:pPr>
              <w:jc w:val="center"/>
              <w:rPr>
                <w:sz w:val="18"/>
                <w:szCs w:val="18"/>
              </w:rPr>
            </w:pPr>
            <w:r w:rsidRPr="00012B6B">
              <w:rPr>
                <w:rFonts w:hint="eastAsia"/>
                <w:sz w:val="18"/>
                <w:szCs w:val="18"/>
              </w:rPr>
              <w:t xml:space="preserve">係　</w:t>
            </w:r>
            <w:r>
              <w:rPr>
                <w:rFonts w:hint="eastAsia"/>
                <w:sz w:val="18"/>
                <w:szCs w:val="18"/>
              </w:rPr>
              <w:t xml:space="preserve">　</w:t>
            </w:r>
            <w:r w:rsidRPr="00012B6B">
              <w:rPr>
                <w:rFonts w:hint="eastAsia"/>
                <w:sz w:val="18"/>
                <w:szCs w:val="18"/>
              </w:rPr>
              <w:t>長</w:t>
            </w:r>
          </w:p>
        </w:tc>
        <w:tc>
          <w:tcPr>
            <w:tcW w:w="1243" w:type="dxa"/>
          </w:tcPr>
          <w:p w:rsidR="0031636F" w:rsidRPr="00012B6B" w:rsidRDefault="0031636F" w:rsidP="00EE714B">
            <w:pPr>
              <w:jc w:val="center"/>
              <w:rPr>
                <w:sz w:val="18"/>
                <w:szCs w:val="18"/>
              </w:rPr>
            </w:pPr>
            <w:r>
              <w:rPr>
                <w:rFonts w:hint="eastAsia"/>
                <w:sz w:val="18"/>
                <w:szCs w:val="18"/>
              </w:rPr>
              <w:t>課･所･</w:t>
            </w:r>
            <w:r w:rsidRPr="00012B6B">
              <w:rPr>
                <w:rFonts w:hint="eastAsia"/>
                <w:sz w:val="18"/>
                <w:szCs w:val="18"/>
              </w:rPr>
              <w:t>場長</w:t>
            </w:r>
          </w:p>
        </w:tc>
      </w:tr>
    </w:tbl>
    <w:p w:rsidR="0031636F" w:rsidRDefault="0031636F" w:rsidP="0031636F">
      <w:pPr>
        <w:spacing w:line="0" w:lineRule="atLeast"/>
        <w:jc w:val="center"/>
        <w:rPr>
          <w:rFonts w:eastAsia="ＭＳ ゴシック"/>
          <w:sz w:val="28"/>
        </w:rPr>
      </w:pPr>
      <w:r>
        <w:rPr>
          <w:rFonts w:eastAsia="ＭＳ ゴシック"/>
          <w:noProof/>
          <w:sz w:val="28"/>
        </w:rPr>
        <mc:AlternateContent>
          <mc:Choice Requires="wps">
            <w:drawing>
              <wp:anchor distT="0" distB="0" distL="114300" distR="114300" simplePos="0" relativeHeight="251673600" behindDoc="0" locked="0" layoutInCell="1" allowOverlap="1" wp14:anchorId="6E8CED4E" wp14:editId="2F78C186">
                <wp:simplePos x="0" y="0"/>
                <wp:positionH relativeFrom="column">
                  <wp:posOffset>3581082</wp:posOffset>
                </wp:positionH>
                <wp:positionV relativeFrom="paragraph">
                  <wp:posOffset>124460</wp:posOffset>
                </wp:positionV>
                <wp:extent cx="2384425" cy="217170"/>
                <wp:effectExtent l="0" t="0" r="15875" b="12700"/>
                <wp:wrapNone/>
                <wp:docPr id="1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217170"/>
                        </a:xfrm>
                        <a:prstGeom prst="rect">
                          <a:avLst/>
                        </a:prstGeom>
                        <a:solidFill>
                          <a:srgbClr val="FFFFFF"/>
                        </a:solidFill>
                        <a:ln w="6350">
                          <a:solidFill>
                            <a:srgbClr val="000000"/>
                          </a:solidFill>
                          <a:miter lim="800000"/>
                          <a:headEnd/>
                          <a:tailEnd/>
                        </a:ln>
                      </wps:spPr>
                      <wps:txbx>
                        <w:txbxContent>
                          <w:p w:rsidR="0031636F" w:rsidRPr="007E0866" w:rsidRDefault="0031636F" w:rsidP="0031636F">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Pr="007E0866">
                              <w:rPr>
                                <w:rFonts w:asciiTheme="minorEastAsia" w:eastAsiaTheme="minorEastAsia" w:hAnsiTheme="minorEastAsia" w:hint="eastAsia"/>
                                <w:sz w:val="20"/>
                              </w:rPr>
                              <w:t xml:space="preserve">　　年　　月　　日受付</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印</w:t>
                            </w:r>
                          </w:p>
                        </w:txbxContent>
                      </wps:txbx>
                      <wps:bodyPr rot="0" vert="horz" wrap="square" lIns="7200" tIns="7200" rIns="7200" bIns="72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8CED4E" id="_x0000_s1034" type="#_x0000_t202" style="position:absolute;left:0;text-align:left;margin-left:281.95pt;margin-top:9.8pt;width:187.75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" strokeweight=".5pt">
                <v:textbox style="mso-fit-shape-to-text:t" inset=".2mm,.2mm,.2mm,.2mm">
                  <w:txbxContent>
                    <w:p w:rsidR="0031636F" w:rsidRPr="007E0866" w:rsidRDefault="0031636F" w:rsidP="0031636F">
                      <w:pPr>
                        <w:jc w:val="center"/>
                        <w:rPr>
                          <w:rFonts w:asciiTheme="minorEastAsia" w:eastAsiaTheme="minorEastAsia" w:hAnsiTheme="minorEastAsia"/>
                          <w:sz w:val="20"/>
                        </w:rPr>
                      </w:pPr>
                      <w:r>
                        <w:rPr>
                          <w:rFonts w:asciiTheme="minorEastAsia" w:eastAsiaTheme="minorEastAsia" w:hAnsiTheme="minorEastAsia" w:hint="eastAsia"/>
                          <w:sz w:val="20"/>
                        </w:rPr>
                        <w:t>令和</w:t>
                      </w:r>
                      <w:r w:rsidRPr="007E0866">
                        <w:rPr>
                          <w:rFonts w:asciiTheme="minorEastAsia" w:eastAsiaTheme="minorEastAsia" w:hAnsiTheme="minorEastAsia" w:hint="eastAsia"/>
                          <w:sz w:val="20"/>
                        </w:rPr>
                        <w:t xml:space="preserve">　　年　　月　　日受付</w:t>
                      </w:r>
                      <w:r>
                        <w:rPr>
                          <w:rFonts w:asciiTheme="minorEastAsia" w:eastAsiaTheme="minorEastAsia" w:hAnsiTheme="minorEastAsia" w:hint="eastAsia"/>
                          <w:sz w:val="20"/>
                        </w:rPr>
                        <w:t xml:space="preserve">　</w:t>
                      </w:r>
                      <w:r>
                        <w:rPr>
                          <w:rFonts w:asciiTheme="minorEastAsia" w:eastAsiaTheme="minorEastAsia" w:hAnsiTheme="minorEastAsia"/>
                          <w:sz w:val="20"/>
                        </w:rPr>
                        <w:t xml:space="preserve">　</w:t>
                      </w:r>
                      <w:r>
                        <w:rPr>
                          <w:rFonts w:asciiTheme="minorEastAsia" w:eastAsiaTheme="minorEastAsia" w:hAnsiTheme="minorEastAsia" w:hint="eastAsia"/>
                          <w:sz w:val="20"/>
                        </w:rPr>
                        <w:t>印</w:t>
                      </w:r>
                    </w:p>
                  </w:txbxContent>
                </v:textbox>
              </v:shape>
            </w:pict>
          </mc:Fallback>
        </mc:AlternateContent>
      </w:r>
    </w:p>
    <w:p w:rsidR="0031636F" w:rsidRDefault="0031636F" w:rsidP="0031636F">
      <w:pPr>
        <w:spacing w:line="0" w:lineRule="atLeast"/>
        <w:jc w:val="center"/>
        <w:rPr>
          <w:rFonts w:ascii="ＭＳ ゴシック" w:eastAsia="ＭＳ ゴシック" w:hAnsi="ＭＳ ゴシック"/>
          <w:spacing w:val="2"/>
          <w:sz w:val="32"/>
        </w:rPr>
      </w:pPr>
    </w:p>
    <w:p w:rsidR="00500C9F" w:rsidRPr="00694707" w:rsidRDefault="00500C9F" w:rsidP="00500C9F">
      <w:pPr>
        <w:jc w:val="center"/>
        <w:rPr>
          <w:rFonts w:ascii="ＭＳ ゴシック" w:eastAsia="ＭＳ ゴシック" w:hAnsi="ＭＳ ゴシック"/>
          <w:spacing w:val="4"/>
        </w:rPr>
      </w:pPr>
      <w:r w:rsidRPr="00694707">
        <w:rPr>
          <w:rFonts w:ascii="ＭＳ ゴシック" w:eastAsia="ＭＳ ゴシック" w:hAnsi="ＭＳ ゴシック" w:hint="eastAsia"/>
          <w:spacing w:val="2"/>
          <w:sz w:val="32"/>
        </w:rPr>
        <w:t>法第１２条第１項に基づく書面</w:t>
      </w:r>
    </w:p>
    <w:p w:rsidR="00500C9F" w:rsidRPr="006B017C" w:rsidRDefault="00CD6E06" w:rsidP="00500C9F">
      <w:pPr>
        <w:spacing w:line="320" w:lineRule="exact"/>
        <w:jc w:val="center"/>
        <w:rPr>
          <w:rFonts w:ascii="ＭＳ 明朝" w:hAnsi="Times New Roman"/>
          <w:spacing w:val="4"/>
          <w:sz w:val="20"/>
        </w:rPr>
      </w:pPr>
      <w:r>
        <w:rPr>
          <w:rFonts w:ascii="ＭＳ 明朝" w:hint="eastAsia"/>
          <w:sz w:val="20"/>
        </w:rPr>
        <w:t>令和</w:t>
      </w:r>
      <w:r w:rsidR="00C070EC">
        <w:rPr>
          <w:rFonts w:ascii="ＭＳ 明朝" w:hint="eastAsia"/>
          <w:sz w:val="20"/>
        </w:rPr>
        <w:t xml:space="preserve">　　年　　月　</w:t>
      </w:r>
      <w:r w:rsidR="00500C9F" w:rsidRPr="006B017C">
        <w:rPr>
          <w:rFonts w:ascii="ＭＳ 明朝" w:hint="eastAsia"/>
          <w:sz w:val="20"/>
        </w:rPr>
        <w:t xml:space="preserve">　日</w:t>
      </w:r>
    </w:p>
    <w:p w:rsidR="00500C9F" w:rsidRPr="00A52250" w:rsidRDefault="00500C9F" w:rsidP="00500C9F">
      <w:pPr>
        <w:spacing w:line="320" w:lineRule="exact"/>
        <w:rPr>
          <w:rFonts w:ascii="ＭＳ 明朝" w:hAnsi="Times New Roman"/>
          <w:spacing w:val="4"/>
          <w:sz w:val="22"/>
          <w:szCs w:val="22"/>
        </w:rPr>
      </w:pPr>
      <w:r w:rsidRPr="00A52250">
        <w:rPr>
          <w:rFonts w:ascii="ＭＳ 明朝" w:hAnsi="Times New Roman" w:hint="eastAsia"/>
          <w:spacing w:val="4"/>
          <w:sz w:val="22"/>
          <w:szCs w:val="22"/>
        </w:rPr>
        <w:t>広島市水道事業管理者</w:t>
      </w:r>
    </w:p>
    <w:p w:rsidR="00C07285" w:rsidRPr="00A52250" w:rsidRDefault="00C07285" w:rsidP="00C07285">
      <w:pPr>
        <w:spacing w:line="320" w:lineRule="exact"/>
        <w:rPr>
          <w:rFonts w:ascii="ＭＳ 明朝" w:hAnsi="Times New Roman"/>
          <w:spacing w:val="4"/>
          <w:sz w:val="22"/>
          <w:szCs w:val="22"/>
        </w:rPr>
      </w:pPr>
      <w:r w:rsidRPr="006B017C">
        <w:rPr>
          <w:rFonts w:ascii="ＭＳ 明朝"/>
          <w:sz w:val="20"/>
        </w:rPr>
        <w:t xml:space="preserve">                </w:t>
      </w:r>
      <w:r w:rsidRPr="006B017C">
        <w:rPr>
          <w:rFonts w:ascii="ＭＳ 明朝" w:hint="eastAsia"/>
          <w:sz w:val="20"/>
        </w:rPr>
        <w:t xml:space="preserve">　　　　　　　</w:t>
      </w:r>
      <w:r w:rsidR="006B017C">
        <w:rPr>
          <w:rFonts w:ascii="ＭＳ 明朝" w:hint="eastAsia"/>
          <w:sz w:val="20"/>
        </w:rPr>
        <w:t xml:space="preserve">　</w:t>
      </w:r>
      <w:r w:rsidRPr="00A52250">
        <w:rPr>
          <w:rFonts w:ascii="ＭＳ 明朝" w:hint="eastAsia"/>
          <w:sz w:val="22"/>
          <w:szCs w:val="22"/>
          <w:u w:val="single"/>
        </w:rPr>
        <w:t xml:space="preserve">（郵便番号　　－　　　　）　</w:t>
      </w:r>
    </w:p>
    <w:p w:rsidR="00C07285" w:rsidRPr="00A52250" w:rsidRDefault="00C07285" w:rsidP="00C07285">
      <w:pPr>
        <w:spacing w:line="320" w:lineRule="exact"/>
        <w:rPr>
          <w:rFonts w:ascii="ＭＳ 明朝"/>
          <w:sz w:val="22"/>
          <w:szCs w:val="22"/>
          <w:u w:val="single"/>
        </w:rPr>
      </w:pPr>
      <w:r w:rsidRPr="00A52250">
        <w:rPr>
          <w:rFonts w:ascii="ＭＳ 明朝"/>
          <w:sz w:val="22"/>
          <w:szCs w:val="22"/>
        </w:rPr>
        <w:t xml:space="preserve">                </w:t>
      </w:r>
      <w:r w:rsidRPr="00A52250">
        <w:rPr>
          <w:rFonts w:ascii="ＭＳ 明朝" w:hint="eastAsia"/>
          <w:sz w:val="22"/>
          <w:szCs w:val="22"/>
        </w:rPr>
        <w:t xml:space="preserve">　　　　　　</w:t>
      </w:r>
      <w:r w:rsidR="00A52250">
        <w:rPr>
          <w:rFonts w:ascii="ＭＳ 明朝" w:hint="eastAsia"/>
          <w:sz w:val="22"/>
          <w:szCs w:val="22"/>
        </w:rPr>
        <w:t xml:space="preserve"> </w:t>
      </w:r>
      <w:r w:rsidRPr="00A52250">
        <w:rPr>
          <w:rFonts w:ascii="ＭＳ 明朝" w:hint="eastAsia"/>
          <w:sz w:val="22"/>
          <w:szCs w:val="22"/>
          <w:u w:val="single"/>
        </w:rPr>
        <w:t>住　所</w:t>
      </w:r>
      <w:r w:rsidR="00C070EC" w:rsidRPr="00A52250">
        <w:rPr>
          <w:rFonts w:ascii="ＭＳ 明朝" w:hint="eastAsia"/>
          <w:sz w:val="22"/>
          <w:szCs w:val="22"/>
          <w:u w:val="single"/>
        </w:rPr>
        <w:t xml:space="preserve">　　　　　</w:t>
      </w:r>
      <w:r w:rsidRPr="00A52250">
        <w:rPr>
          <w:rFonts w:ascii="ＭＳ 明朝"/>
          <w:sz w:val="22"/>
          <w:szCs w:val="22"/>
          <w:u w:val="single"/>
        </w:rPr>
        <w:t xml:space="preserve">                             </w:t>
      </w:r>
      <w:r w:rsidR="00A52250">
        <w:rPr>
          <w:rFonts w:ascii="ＭＳ 明朝"/>
          <w:sz w:val="22"/>
          <w:szCs w:val="22"/>
          <w:u w:val="single"/>
        </w:rPr>
        <w:t xml:space="preserve">  </w:t>
      </w:r>
    </w:p>
    <w:p w:rsidR="00C07285" w:rsidRPr="00A52250" w:rsidRDefault="00C07285" w:rsidP="00C07285">
      <w:pPr>
        <w:spacing w:line="320" w:lineRule="exact"/>
        <w:rPr>
          <w:rFonts w:ascii="ＭＳ 明朝" w:hAnsi="Times New Roman"/>
          <w:spacing w:val="4"/>
          <w:sz w:val="22"/>
          <w:szCs w:val="22"/>
        </w:rPr>
      </w:pPr>
      <w:r w:rsidRPr="00A52250">
        <w:rPr>
          <w:rFonts w:ascii="ＭＳ 明朝"/>
          <w:sz w:val="22"/>
          <w:szCs w:val="22"/>
        </w:rPr>
        <w:t xml:space="preserve">      </w:t>
      </w:r>
      <w:r w:rsidRPr="00A52250">
        <w:rPr>
          <w:rFonts w:ascii="ＭＳ 明朝" w:hint="eastAsia"/>
          <w:sz w:val="22"/>
          <w:szCs w:val="22"/>
        </w:rPr>
        <w:t xml:space="preserve">　　　　</w:t>
      </w:r>
      <w:r w:rsidR="00A52250">
        <w:rPr>
          <w:rFonts w:ascii="ＭＳ 明朝" w:hint="eastAsia"/>
          <w:sz w:val="22"/>
          <w:szCs w:val="22"/>
        </w:rPr>
        <w:t xml:space="preserve">          </w:t>
      </w:r>
      <w:r w:rsidR="00A52250">
        <w:rPr>
          <w:rFonts w:ascii="ＭＳ 明朝"/>
          <w:sz w:val="22"/>
          <w:szCs w:val="22"/>
        </w:rPr>
        <w:t xml:space="preserve">     </w:t>
      </w:r>
      <w:r w:rsidRPr="00A52250">
        <w:rPr>
          <w:rFonts w:ascii="ＭＳ 明朝" w:hint="eastAsia"/>
          <w:sz w:val="22"/>
          <w:szCs w:val="22"/>
          <w:u w:val="single"/>
        </w:rPr>
        <w:t xml:space="preserve">氏　名　</w:t>
      </w:r>
      <w:r w:rsidR="00C070EC" w:rsidRPr="00A52250">
        <w:rPr>
          <w:rFonts w:ascii="ＭＳ 明朝" w:hint="eastAsia"/>
          <w:sz w:val="22"/>
          <w:szCs w:val="22"/>
          <w:u w:val="single"/>
        </w:rPr>
        <w:t xml:space="preserve">　　　　　</w:t>
      </w:r>
      <w:r w:rsidRPr="00A52250">
        <w:rPr>
          <w:rFonts w:ascii="ＭＳ 明朝" w:hint="eastAsia"/>
          <w:sz w:val="22"/>
          <w:szCs w:val="22"/>
          <w:u w:val="single"/>
        </w:rPr>
        <w:t xml:space="preserve">　　　　　　</w:t>
      </w:r>
      <w:r w:rsidR="00A52250">
        <w:rPr>
          <w:rFonts w:ascii="ＭＳ 明朝" w:hint="eastAsia"/>
          <w:sz w:val="22"/>
          <w:szCs w:val="22"/>
          <w:u w:val="single"/>
        </w:rPr>
        <w:t xml:space="preserve">　</w:t>
      </w:r>
      <w:r w:rsidR="001603FD">
        <w:rPr>
          <w:rFonts w:ascii="ＭＳ 明朝" w:hint="eastAsia"/>
          <w:sz w:val="22"/>
          <w:szCs w:val="22"/>
          <w:u w:val="single"/>
        </w:rPr>
        <w:t xml:space="preserve"> </w:t>
      </w:r>
      <w:r w:rsidRPr="00A52250">
        <w:rPr>
          <w:rFonts w:ascii="ＭＳ 明朝" w:hint="eastAsia"/>
          <w:sz w:val="22"/>
          <w:szCs w:val="22"/>
          <w:u w:val="single"/>
        </w:rPr>
        <w:t xml:space="preserve">　</w:t>
      </w:r>
      <w:r w:rsidRPr="00A52250">
        <w:rPr>
          <w:rFonts w:ascii="ＭＳ 明朝"/>
          <w:sz w:val="22"/>
          <w:szCs w:val="22"/>
          <w:u w:val="single"/>
        </w:rPr>
        <w:t xml:space="preserve">         </w:t>
      </w:r>
      <w:r w:rsidR="00275B8A">
        <w:rPr>
          <w:rFonts w:ascii="ＭＳ 明朝" w:hint="eastAsia"/>
          <w:sz w:val="22"/>
          <w:szCs w:val="22"/>
          <w:u w:val="single"/>
        </w:rPr>
        <w:t xml:space="preserve">　</w:t>
      </w:r>
      <w:bookmarkStart w:id="0" w:name="_GoBack"/>
      <w:bookmarkEnd w:id="0"/>
      <w:r w:rsidRPr="00A52250">
        <w:rPr>
          <w:rFonts w:ascii="ＭＳ 明朝"/>
          <w:sz w:val="22"/>
          <w:szCs w:val="22"/>
          <w:u w:val="single"/>
        </w:rPr>
        <w:t xml:space="preserve"> </w:t>
      </w:r>
    </w:p>
    <w:p w:rsidR="00C07285" w:rsidRPr="00A52250" w:rsidRDefault="00C07285" w:rsidP="00C07285">
      <w:pPr>
        <w:spacing w:line="320" w:lineRule="exact"/>
        <w:rPr>
          <w:rFonts w:ascii="ＭＳ 明朝" w:hAnsi="Times New Roman"/>
          <w:spacing w:val="4"/>
          <w:sz w:val="22"/>
          <w:szCs w:val="22"/>
        </w:rPr>
      </w:pPr>
      <w:r w:rsidRPr="00A52250">
        <w:rPr>
          <w:rFonts w:ascii="ＭＳ 明朝"/>
          <w:sz w:val="22"/>
          <w:szCs w:val="22"/>
        </w:rPr>
        <w:t xml:space="preserve">              </w:t>
      </w:r>
      <w:r w:rsidRPr="00A52250">
        <w:rPr>
          <w:rFonts w:ascii="ＭＳ 明朝" w:hint="eastAsia"/>
          <w:sz w:val="22"/>
          <w:szCs w:val="22"/>
        </w:rPr>
        <w:t xml:space="preserve">　　　　</w:t>
      </w:r>
      <w:r w:rsidRPr="00A52250">
        <w:rPr>
          <w:rFonts w:ascii="ＭＳ 明朝"/>
          <w:sz w:val="22"/>
          <w:szCs w:val="22"/>
        </w:rPr>
        <w:t xml:space="preserve"> </w:t>
      </w:r>
      <w:r w:rsidRPr="00A52250">
        <w:rPr>
          <w:rFonts w:ascii="ＭＳ 明朝" w:hint="eastAsia"/>
          <w:sz w:val="22"/>
          <w:szCs w:val="22"/>
        </w:rPr>
        <w:t xml:space="preserve">　　　</w:t>
      </w:r>
      <w:r w:rsidRPr="00A52250">
        <w:rPr>
          <w:rFonts w:ascii="ＭＳ 明朝" w:hint="eastAsia"/>
          <w:sz w:val="22"/>
          <w:szCs w:val="22"/>
          <w:u w:val="single"/>
        </w:rPr>
        <w:t xml:space="preserve">電話番号　　　－　　　　－　　</w:t>
      </w:r>
      <w:r w:rsidR="00C070EC" w:rsidRPr="00A52250">
        <w:rPr>
          <w:rFonts w:ascii="ＭＳ 明朝" w:hint="eastAsia"/>
          <w:sz w:val="22"/>
          <w:szCs w:val="22"/>
          <w:u w:val="single"/>
        </w:rPr>
        <w:t xml:space="preserve">　　　　　　</w:t>
      </w:r>
      <w:r w:rsidR="001603FD">
        <w:rPr>
          <w:rFonts w:ascii="ＭＳ 明朝" w:hint="eastAsia"/>
          <w:sz w:val="22"/>
          <w:szCs w:val="22"/>
          <w:u w:val="single"/>
        </w:rPr>
        <w:t xml:space="preserve"> </w:t>
      </w:r>
      <w:r w:rsidRPr="00A52250">
        <w:rPr>
          <w:rFonts w:ascii="ＭＳ 明朝" w:hint="eastAsia"/>
          <w:sz w:val="22"/>
          <w:szCs w:val="22"/>
          <w:u w:val="single"/>
        </w:rPr>
        <w:t xml:space="preserve">　　</w:t>
      </w:r>
    </w:p>
    <w:p w:rsidR="00C07285" w:rsidRPr="006B017C" w:rsidRDefault="00F60A1D" w:rsidP="00F60A1D">
      <w:pPr>
        <w:spacing w:line="300" w:lineRule="exact"/>
        <w:ind w:firstLineChars="100" w:firstLine="217"/>
        <w:rPr>
          <w:rFonts w:ascii="ＭＳ 明朝"/>
          <w:sz w:val="20"/>
        </w:rPr>
      </w:pPr>
      <w:r>
        <w:rPr>
          <w:rFonts w:ascii="ＭＳ 明朝" w:hint="eastAsia"/>
          <w:sz w:val="20"/>
        </w:rPr>
        <w:t>次の工事について、</w:t>
      </w:r>
      <w:r w:rsidR="00C07285" w:rsidRPr="006B017C">
        <w:rPr>
          <w:rFonts w:ascii="ＭＳ 明朝" w:hint="eastAsia"/>
          <w:sz w:val="20"/>
        </w:rPr>
        <w:t>建設工事に係る資材の再資源化等に関する法律第</w:t>
      </w:r>
      <w:r w:rsidR="00C07285" w:rsidRPr="006B017C">
        <w:rPr>
          <w:rFonts w:ascii="ＭＳ 明朝"/>
          <w:sz w:val="20"/>
        </w:rPr>
        <w:t>12</w:t>
      </w:r>
      <w:r w:rsidR="00C07285" w:rsidRPr="006B017C">
        <w:rPr>
          <w:rFonts w:ascii="ＭＳ 明朝" w:hint="eastAsia"/>
          <w:sz w:val="20"/>
        </w:rPr>
        <w:t>条第</w:t>
      </w:r>
      <w:r w:rsidR="00C07285" w:rsidRPr="006B017C">
        <w:rPr>
          <w:rFonts w:ascii="ＭＳ 明朝"/>
          <w:sz w:val="20"/>
        </w:rPr>
        <w:t>1</w:t>
      </w:r>
      <w:r w:rsidR="00C07285" w:rsidRPr="006B017C">
        <w:rPr>
          <w:rFonts w:ascii="ＭＳ 明朝" w:hint="eastAsia"/>
          <w:sz w:val="20"/>
        </w:rPr>
        <w:t>項の規定に</w:t>
      </w:r>
      <w:r>
        <w:rPr>
          <w:rFonts w:ascii="ＭＳ 明朝" w:hint="eastAsia"/>
          <w:sz w:val="20"/>
        </w:rPr>
        <w:t>基づき、</w:t>
      </w:r>
      <w:r w:rsidR="00C07285" w:rsidRPr="006B017C">
        <w:rPr>
          <w:rFonts w:ascii="ＭＳ 明朝" w:hint="eastAsia"/>
          <w:sz w:val="20"/>
        </w:rPr>
        <w:t>同法第10条第1項第1号から第5号に掲げる事項</w:t>
      </w:r>
      <w:r>
        <w:rPr>
          <w:rFonts w:ascii="ＭＳ 明朝" w:hint="eastAsia"/>
          <w:sz w:val="20"/>
        </w:rPr>
        <w:t>を</w:t>
      </w:r>
      <w:r w:rsidR="00C07285" w:rsidRPr="006B017C">
        <w:rPr>
          <w:rFonts w:ascii="ＭＳ 明朝" w:hint="eastAsia"/>
          <w:sz w:val="20"/>
        </w:rPr>
        <w:t>説明します。</w:t>
      </w:r>
    </w:p>
    <w:tbl>
      <w:tblPr>
        <w:tblW w:w="9409" w:type="dxa"/>
        <w:tblLayout w:type="fixed"/>
        <w:tblCellMar>
          <w:left w:w="30" w:type="dxa"/>
          <w:right w:w="30" w:type="dxa"/>
        </w:tblCellMar>
        <w:tblLook w:val="0000" w:firstRow="0" w:lastRow="0" w:firstColumn="0" w:lastColumn="0" w:noHBand="0" w:noVBand="0"/>
      </w:tblPr>
      <w:tblGrid>
        <w:gridCol w:w="349"/>
        <w:gridCol w:w="2866"/>
        <w:gridCol w:w="1787"/>
        <w:gridCol w:w="1398"/>
        <w:gridCol w:w="245"/>
        <w:gridCol w:w="2764"/>
      </w:tblGrid>
      <w:tr w:rsidR="00CD6E06" w:rsidRPr="006B017C" w:rsidTr="00B159C2">
        <w:trPr>
          <w:cantSplit/>
          <w:trHeight w:val="283"/>
        </w:trPr>
        <w:tc>
          <w:tcPr>
            <w:tcW w:w="3215" w:type="dxa"/>
            <w:gridSpan w:val="2"/>
            <w:tcBorders>
              <w:top w:val="single" w:sz="4" w:space="0" w:color="auto"/>
              <w:left w:val="single" w:sz="4" w:space="0" w:color="auto"/>
              <w:bottom w:val="single" w:sz="4" w:space="0" w:color="auto"/>
              <w:right w:val="single" w:sz="4" w:space="0" w:color="auto"/>
            </w:tcBorders>
            <w:vAlign w:val="center"/>
          </w:tcPr>
          <w:p w:rsidR="00CD6E06" w:rsidRPr="00CD6E06" w:rsidRDefault="00CD6E06" w:rsidP="00CD6E06">
            <w:pPr>
              <w:autoSpaceDE w:val="0"/>
              <w:autoSpaceDN w:val="0"/>
              <w:adjustRightInd w:val="0"/>
              <w:spacing w:line="220" w:lineRule="exact"/>
              <w:jc w:val="center"/>
              <w:rPr>
                <w:rFonts w:ascii="ＭＳ 明朝" w:hAnsi="Times New Roman"/>
                <w:color w:val="000000"/>
                <w:kern w:val="0"/>
                <w:sz w:val="18"/>
                <w:szCs w:val="18"/>
              </w:rPr>
            </w:pPr>
            <w:r w:rsidRPr="00B159C2">
              <w:rPr>
                <w:rFonts w:ascii="ＭＳ 明朝" w:hAnsi="Times New Roman" w:hint="eastAsia"/>
                <w:color w:val="000000"/>
                <w:spacing w:val="77"/>
                <w:kern w:val="0"/>
                <w:sz w:val="18"/>
                <w:szCs w:val="18"/>
                <w:fitText w:val="1182" w:id="1957938177"/>
              </w:rPr>
              <w:t>工事番</w:t>
            </w:r>
            <w:r w:rsidRPr="00B159C2">
              <w:rPr>
                <w:rFonts w:ascii="ＭＳ 明朝" w:hAnsi="Times New Roman" w:hint="eastAsia"/>
                <w:color w:val="000000"/>
                <w:kern w:val="0"/>
                <w:sz w:val="18"/>
                <w:szCs w:val="18"/>
                <w:fitText w:val="1182" w:id="1957938177"/>
              </w:rPr>
              <w:t>号</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D6E06" w:rsidRPr="006B017C" w:rsidRDefault="00CD6E06" w:rsidP="00133DDF">
            <w:pPr>
              <w:autoSpaceDE w:val="0"/>
              <w:autoSpaceDN w:val="0"/>
              <w:adjustRightInd w:val="0"/>
              <w:spacing w:line="220" w:lineRule="exact"/>
              <w:rPr>
                <w:rFonts w:ascii="ＭＳ 明朝" w:hAnsi="Times New Roman"/>
                <w:color w:val="000000"/>
                <w:sz w:val="18"/>
                <w:szCs w:val="18"/>
              </w:rPr>
            </w:pPr>
          </w:p>
        </w:tc>
      </w:tr>
      <w:tr w:rsidR="00C07285" w:rsidRPr="006B017C" w:rsidTr="00B159C2">
        <w:trPr>
          <w:cantSplit/>
          <w:trHeight w:val="283"/>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275B8A">
              <w:rPr>
                <w:rFonts w:ascii="ＭＳ 明朝" w:hAnsi="Times New Roman" w:hint="eastAsia"/>
                <w:color w:val="000000"/>
                <w:spacing w:val="161"/>
                <w:kern w:val="0"/>
                <w:sz w:val="18"/>
                <w:szCs w:val="18"/>
                <w:fitText w:val="1182" w:id="1527508224"/>
              </w:rPr>
              <w:t>工事</w:t>
            </w:r>
            <w:r w:rsidRPr="00275B8A">
              <w:rPr>
                <w:rFonts w:ascii="ＭＳ 明朝" w:hAnsi="Times New Roman" w:hint="eastAsia"/>
                <w:color w:val="000000"/>
                <w:spacing w:val="-1"/>
                <w:kern w:val="0"/>
                <w:sz w:val="18"/>
                <w:szCs w:val="18"/>
                <w:fitText w:val="1182" w:id="1527508224"/>
              </w:rPr>
              <w:t>名</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r>
      <w:tr w:rsidR="00C07285" w:rsidRPr="006B017C" w:rsidTr="00F60A1D">
        <w:trPr>
          <w:cantSplit/>
          <w:trHeight w:val="268"/>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275B8A">
              <w:rPr>
                <w:rFonts w:ascii="ＭＳ 明朝" w:hAnsi="Times New Roman" w:hint="eastAsia"/>
                <w:color w:val="000000"/>
                <w:spacing w:val="35"/>
                <w:kern w:val="0"/>
                <w:sz w:val="18"/>
                <w:szCs w:val="18"/>
                <w:fitText w:val="1182" w:id="1527508225"/>
              </w:rPr>
              <w:t>工事の種</w:t>
            </w:r>
            <w:r w:rsidRPr="00275B8A">
              <w:rPr>
                <w:rFonts w:ascii="ＭＳ 明朝" w:hAnsi="Times New Roman" w:hint="eastAsia"/>
                <w:color w:val="000000"/>
                <w:spacing w:val="1"/>
                <w:kern w:val="0"/>
                <w:sz w:val="18"/>
                <w:szCs w:val="18"/>
                <w:fitText w:val="1182" w:id="1527508225"/>
              </w:rPr>
              <w:t>類</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建築物以外のものに係る解体工事又は新築工事等（土木工事等）</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□新築・新設工事　□維持・修繕工事　□解体工事</w:t>
            </w:r>
          </w:p>
        </w:tc>
      </w:tr>
      <w:tr w:rsidR="00C07285" w:rsidRPr="006B017C" w:rsidTr="00B159C2">
        <w:trPr>
          <w:cantSplit/>
          <w:trHeight w:val="283"/>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2D329B">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工作物の構造（</w:t>
            </w:r>
            <w:r w:rsidRPr="006B017C">
              <w:rPr>
                <w:rFonts w:ascii="ＭＳ 明朝" w:hAnsi="Times New Roman" w:hint="eastAsia"/>
                <w:color w:val="000000"/>
                <w:w w:val="80"/>
                <w:sz w:val="18"/>
                <w:szCs w:val="18"/>
              </w:rPr>
              <w:t>解体工事の場合のみ</w:t>
            </w:r>
            <w:r w:rsidRPr="006B017C">
              <w:rPr>
                <w:rFonts w:ascii="ＭＳ 明朝" w:hAnsi="Times New Roman" w:hint="eastAsia"/>
                <w:color w:val="000000"/>
                <w:sz w:val="18"/>
                <w:szCs w:val="18"/>
              </w:rPr>
              <w:t>）</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□鉄筋コンクリート造　□その他（　　　　　　　　　　　）</w:t>
            </w:r>
          </w:p>
        </w:tc>
      </w:tr>
      <w:tr w:rsidR="00C07285" w:rsidRPr="006B017C" w:rsidTr="00F60A1D">
        <w:trPr>
          <w:cantSplit/>
          <w:trHeight w:val="268"/>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2D329B">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使用する特定建設資材の種類</w:t>
            </w:r>
            <w:r w:rsidRPr="006B017C">
              <w:rPr>
                <w:rFonts w:ascii="ＭＳ 明朝" w:hAnsi="Times New Roman" w:hint="eastAsia"/>
                <w:color w:val="000000"/>
                <w:w w:val="80"/>
                <w:sz w:val="18"/>
                <w:szCs w:val="18"/>
              </w:rPr>
              <w:t>（新築・新設、維持・修繕工事の場合のみ</w:t>
            </w:r>
            <w:r w:rsidR="006871A4">
              <w:rPr>
                <w:rFonts w:ascii="ＭＳ 明朝" w:hAnsi="Times New Roman" w:hint="eastAsia"/>
                <w:color w:val="000000"/>
                <w:w w:val="80"/>
                <w:sz w:val="18"/>
                <w:szCs w:val="18"/>
              </w:rPr>
              <w:t>）</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9169E0">
            <w:pPr>
              <w:numPr>
                <w:ilvl w:val="0"/>
                <w:numId w:val="1"/>
              </w:num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コンクリート　□コンクリート及び鉄から成る建設資材</w:t>
            </w:r>
          </w:p>
          <w:p w:rsidR="00C07285" w:rsidRPr="006B017C" w:rsidRDefault="00C07285" w:rsidP="009169E0">
            <w:pPr>
              <w:numPr>
                <w:ilvl w:val="0"/>
                <w:numId w:val="1"/>
              </w:num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アスファルト・コンクリート　□木材</w:t>
            </w:r>
          </w:p>
        </w:tc>
      </w:tr>
      <w:tr w:rsidR="00C07285" w:rsidRPr="006B017C" w:rsidTr="00B159C2">
        <w:trPr>
          <w:cantSplit/>
          <w:trHeight w:val="283"/>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2D329B">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工事着手の時期</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D6E06" w:rsidP="00133DDF">
            <w:pPr>
              <w:autoSpaceDE w:val="0"/>
              <w:autoSpaceDN w:val="0"/>
              <w:adjustRightInd w:val="0"/>
              <w:spacing w:line="220" w:lineRule="exact"/>
              <w:rPr>
                <w:rFonts w:ascii="ＭＳ 明朝" w:hAnsi="Times New Roman"/>
                <w:color w:val="000000"/>
                <w:sz w:val="18"/>
                <w:szCs w:val="18"/>
              </w:rPr>
            </w:pPr>
            <w:r>
              <w:rPr>
                <w:rFonts w:ascii="ＭＳ 明朝" w:hAnsi="Times New Roman" w:hint="eastAsia"/>
                <w:color w:val="000000"/>
                <w:sz w:val="18"/>
                <w:szCs w:val="18"/>
              </w:rPr>
              <w:t>令和</w:t>
            </w:r>
            <w:r w:rsidR="00C07285" w:rsidRPr="006B017C">
              <w:rPr>
                <w:rFonts w:ascii="ＭＳ 明朝" w:hAnsi="Times New Roman" w:hint="eastAsia"/>
                <w:color w:val="000000"/>
                <w:sz w:val="18"/>
                <w:szCs w:val="18"/>
              </w:rPr>
              <w:t xml:space="preserve">　　年　　月　　日</w:t>
            </w:r>
          </w:p>
        </w:tc>
      </w:tr>
      <w:tr w:rsidR="00C07285" w:rsidRPr="006B017C" w:rsidTr="00F60A1D">
        <w:trPr>
          <w:cantSplit/>
          <w:trHeight w:val="328"/>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F12BDB">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工程ごとの作業内容及び解体方法</w:t>
            </w: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　程</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作業内容</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分別解体等の方法</w:t>
            </w:r>
          </w:p>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（解体工事のみ）</w:t>
            </w:r>
          </w:p>
        </w:tc>
      </w:tr>
      <w:tr w:rsidR="00C07285" w:rsidRPr="006B017C" w:rsidTr="00F60A1D">
        <w:trPr>
          <w:cantSplit/>
          <w:trHeight w:val="260"/>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①仮設</w:t>
            </w:r>
          </w:p>
        </w:tc>
        <w:tc>
          <w:tcPr>
            <w:tcW w:w="3185" w:type="dxa"/>
            <w:gridSpan w:val="2"/>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仮設工事　□有　□無</w:t>
            </w:r>
          </w:p>
        </w:tc>
        <w:tc>
          <w:tcPr>
            <w:tcW w:w="3009" w:type="dxa"/>
            <w:gridSpan w:val="2"/>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240"/>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3185" w:type="dxa"/>
            <w:gridSpan w:val="2"/>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3009" w:type="dxa"/>
            <w:gridSpan w:val="2"/>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r>
      <w:tr w:rsidR="00C07285" w:rsidRPr="006B017C" w:rsidTr="00F60A1D">
        <w:trPr>
          <w:cantSplit/>
          <w:trHeight w:val="337"/>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②土工</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土工事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35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③基礎</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基礎工事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406"/>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④本体構造</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本体構造の工事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427"/>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⑤本体付属品</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本体付属品の工事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232"/>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⑥その他（　　　　　　）</w:t>
            </w:r>
          </w:p>
        </w:tc>
        <w:tc>
          <w:tcPr>
            <w:tcW w:w="318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その他の工事　□有　□無</w:t>
            </w:r>
          </w:p>
        </w:tc>
        <w:tc>
          <w:tcPr>
            <w:tcW w:w="3009"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手作業・機械作業の併用</w:t>
            </w:r>
          </w:p>
        </w:tc>
      </w:tr>
      <w:tr w:rsidR="00C07285" w:rsidRPr="006B017C" w:rsidTr="00F60A1D">
        <w:trPr>
          <w:cantSplit/>
          <w:trHeight w:val="344"/>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工事の工程の順序</w:t>
            </w:r>
          </w:p>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（解体工事のみ）</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□上の工程における⑤→④→③の順序</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xml:space="preserve">□その他（　</w:t>
            </w:r>
            <w:r w:rsidRPr="006B017C">
              <w:rPr>
                <w:rFonts w:ascii="ＭＳ 明朝" w:hAnsi="Times New Roman"/>
                <w:color w:val="000000"/>
                <w:sz w:val="18"/>
                <w:szCs w:val="18"/>
              </w:rPr>
              <w:t xml:space="preserve">      </w:t>
            </w:r>
            <w:r w:rsidRPr="006B017C">
              <w:rPr>
                <w:rFonts w:ascii="ＭＳ 明朝" w:hAnsi="Times New Roman" w:hint="eastAsia"/>
                <w:color w:val="000000"/>
                <w:sz w:val="18"/>
                <w:szCs w:val="18"/>
              </w:rPr>
              <w:t xml:space="preserve">　　</w:t>
            </w:r>
            <w:r w:rsidRPr="006B017C">
              <w:rPr>
                <w:rFonts w:ascii="ＭＳ 明朝" w:hAnsi="Times New Roman"/>
                <w:color w:val="000000"/>
                <w:sz w:val="18"/>
                <w:szCs w:val="18"/>
              </w:rPr>
              <w:t xml:space="preserve">        </w:t>
            </w:r>
            <w:r w:rsidRPr="006B017C">
              <w:rPr>
                <w:rFonts w:ascii="ＭＳ 明朝" w:hAnsi="Times New Roman" w:hint="eastAsia"/>
                <w:color w:val="000000"/>
                <w:sz w:val="18"/>
                <w:szCs w:val="18"/>
              </w:rPr>
              <w:t xml:space="preserve">　　　</w:t>
            </w:r>
            <w:r w:rsidR="00500C9F" w:rsidRPr="006B017C">
              <w:rPr>
                <w:rFonts w:ascii="ＭＳ 明朝" w:hAnsi="Times New Roman" w:hint="eastAsia"/>
                <w:color w:val="000000"/>
                <w:sz w:val="18"/>
                <w:szCs w:val="18"/>
              </w:rPr>
              <w:t xml:space="preserve">　　　</w:t>
            </w:r>
            <w:r w:rsidRPr="006B017C">
              <w:rPr>
                <w:rFonts w:ascii="ＭＳ 明朝" w:hAnsi="Times New Roman" w:hint="eastAsia"/>
                <w:color w:val="000000"/>
                <w:sz w:val="18"/>
                <w:szCs w:val="18"/>
              </w:rPr>
              <w:t xml:space="preserve">　　　　　　　　　）</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xml:space="preserve">その他の場合の理由（　　　</w:t>
            </w:r>
            <w:r w:rsidRPr="006B017C">
              <w:rPr>
                <w:rFonts w:ascii="ＭＳ 明朝" w:hAnsi="Times New Roman"/>
                <w:color w:val="000000"/>
                <w:sz w:val="18"/>
                <w:szCs w:val="18"/>
              </w:rPr>
              <w:t xml:space="preserve">              </w:t>
            </w:r>
            <w:r w:rsidRPr="006B017C">
              <w:rPr>
                <w:rFonts w:ascii="ＭＳ 明朝" w:hAnsi="Times New Roman" w:hint="eastAsia"/>
                <w:color w:val="000000"/>
                <w:sz w:val="18"/>
                <w:szCs w:val="18"/>
              </w:rPr>
              <w:t xml:space="preserve">　</w:t>
            </w:r>
            <w:r w:rsidR="00500C9F" w:rsidRPr="006B017C">
              <w:rPr>
                <w:rFonts w:ascii="ＭＳ 明朝" w:hAnsi="Times New Roman" w:hint="eastAsia"/>
                <w:color w:val="000000"/>
                <w:sz w:val="18"/>
                <w:szCs w:val="18"/>
              </w:rPr>
              <w:t xml:space="preserve">　　　</w:t>
            </w:r>
            <w:r w:rsidRPr="006B017C">
              <w:rPr>
                <w:rFonts w:ascii="ＭＳ 明朝" w:hAnsi="Times New Roman" w:hint="eastAsia"/>
                <w:color w:val="000000"/>
                <w:sz w:val="18"/>
                <w:szCs w:val="18"/>
              </w:rPr>
              <w:t xml:space="preserve">　　　　　　）</w:t>
            </w:r>
          </w:p>
        </w:tc>
      </w:tr>
      <w:tr w:rsidR="00C07285" w:rsidRPr="006B017C" w:rsidTr="00F60A1D">
        <w:trPr>
          <w:cantSplit/>
          <w:trHeight w:val="184"/>
        </w:trPr>
        <w:tc>
          <w:tcPr>
            <w:tcW w:w="3215"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2D329B">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工作物に用いられた建設資材の量の見込み（解体工事のみ）</w:t>
            </w:r>
          </w:p>
        </w:tc>
        <w:tc>
          <w:tcPr>
            <w:tcW w:w="6194" w:type="dxa"/>
            <w:gridSpan w:val="4"/>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 xml:space="preserve">　　　　　　　　　トン・ｍ３</w:t>
            </w:r>
          </w:p>
        </w:tc>
      </w:tr>
      <w:tr w:rsidR="00C07285" w:rsidRPr="006B017C" w:rsidTr="00F60A1D">
        <w:trPr>
          <w:cantSplit/>
          <w:trHeight w:val="224"/>
        </w:trPr>
        <w:tc>
          <w:tcPr>
            <w:tcW w:w="349" w:type="dxa"/>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廃棄物発生見込量</w:t>
            </w:r>
          </w:p>
        </w:tc>
        <w:tc>
          <w:tcPr>
            <w:tcW w:w="2866" w:type="dxa"/>
            <w:vMerge w:val="restart"/>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特定建設資材廃棄物の種類ごとの量の見込み（全工事）並びに特定建設資材が使用される工作物の部分（新築・維持・修繕工事のみ）及び特定建設資材廃棄物の発生が見込まれる工作物の部分（維持・修繕・解体工事のみ）</w:t>
            </w:r>
          </w:p>
        </w:tc>
        <w:tc>
          <w:tcPr>
            <w:tcW w:w="1787"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種類</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量の見込み</w:t>
            </w:r>
          </w:p>
        </w:tc>
        <w:tc>
          <w:tcPr>
            <w:tcW w:w="2764" w:type="dxa"/>
            <w:tcBorders>
              <w:top w:val="single" w:sz="4" w:space="0" w:color="auto"/>
              <w:left w:val="single" w:sz="4" w:space="0" w:color="auto"/>
              <w:bottom w:val="single" w:sz="4" w:space="0" w:color="auto"/>
              <w:right w:val="single" w:sz="4" w:space="0" w:color="auto"/>
            </w:tcBorders>
            <w:vAlign w:val="center"/>
          </w:tcPr>
          <w:p w:rsidR="00F60A1D" w:rsidRDefault="00C07285" w:rsidP="00F60A1D">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発生が見込まれる部分又は</w:t>
            </w:r>
          </w:p>
          <w:p w:rsidR="00C07285" w:rsidRPr="006B017C" w:rsidRDefault="00C07285" w:rsidP="00F60A1D">
            <w:pPr>
              <w:autoSpaceDE w:val="0"/>
              <w:autoSpaceDN w:val="0"/>
              <w:adjustRightInd w:val="0"/>
              <w:spacing w:line="220" w:lineRule="exact"/>
              <w:jc w:val="center"/>
              <w:rPr>
                <w:rFonts w:ascii="ＭＳ 明朝" w:hAnsi="Times New Roman"/>
                <w:color w:val="000000"/>
                <w:sz w:val="18"/>
                <w:szCs w:val="18"/>
              </w:rPr>
            </w:pPr>
            <w:r w:rsidRPr="006B017C">
              <w:rPr>
                <w:rFonts w:ascii="ＭＳ 明朝" w:hAnsi="Times New Roman" w:hint="eastAsia"/>
                <w:color w:val="000000"/>
                <w:sz w:val="18"/>
                <w:szCs w:val="18"/>
              </w:rPr>
              <w:t>使用する部分（注）</w:t>
            </w:r>
          </w:p>
        </w:tc>
      </w:tr>
      <w:tr w:rsidR="00C07285" w:rsidRPr="006B017C" w:rsidTr="00F60A1D">
        <w:trPr>
          <w:cantSplit/>
          <w:trHeight w:val="73"/>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□コンクリート塊</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right"/>
              <w:rPr>
                <w:rFonts w:ascii="ＭＳ 明朝" w:hAnsi="Times New Roman"/>
                <w:color w:val="000000"/>
                <w:sz w:val="18"/>
                <w:szCs w:val="18"/>
              </w:rPr>
            </w:pPr>
            <w:r w:rsidRPr="006B017C">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□①　□②　□③　□④</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□⑤　□⑥</w:t>
            </w:r>
          </w:p>
        </w:tc>
      </w:tr>
      <w:tr w:rsidR="00C07285" w:rsidRPr="006B017C" w:rsidTr="00F60A1D">
        <w:trPr>
          <w:cantSplit/>
          <w:trHeight w:val="357"/>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□ｱｽﾌｧﾙﾄ･ｺﾝｸﾘｰﾄ塊</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right"/>
              <w:rPr>
                <w:rFonts w:ascii="ＭＳ 明朝" w:hAnsi="Times New Roman"/>
                <w:color w:val="000000"/>
                <w:sz w:val="18"/>
                <w:szCs w:val="18"/>
              </w:rPr>
            </w:pPr>
            <w:r w:rsidRPr="006B017C">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□①　□②　□③　□④</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□⑤　□⑥</w:t>
            </w:r>
          </w:p>
        </w:tc>
      </w:tr>
      <w:tr w:rsidR="00C07285" w:rsidRPr="006B017C" w:rsidTr="00F60A1D">
        <w:trPr>
          <w:cantSplit/>
          <w:trHeight w:val="171"/>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2866"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p>
        </w:tc>
        <w:tc>
          <w:tcPr>
            <w:tcW w:w="1787"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□建設発生木材</w:t>
            </w:r>
          </w:p>
        </w:tc>
        <w:tc>
          <w:tcPr>
            <w:tcW w:w="1643" w:type="dxa"/>
            <w:gridSpan w:val="2"/>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right"/>
              <w:rPr>
                <w:rFonts w:ascii="ＭＳ 明朝" w:hAnsi="Times New Roman"/>
                <w:color w:val="000000"/>
                <w:sz w:val="18"/>
                <w:szCs w:val="18"/>
              </w:rPr>
            </w:pPr>
            <w:r w:rsidRPr="006B017C">
              <w:rPr>
                <w:rFonts w:ascii="ＭＳ 明朝" w:hAnsi="Times New Roman" w:hint="eastAsia"/>
                <w:color w:val="000000"/>
                <w:sz w:val="18"/>
                <w:szCs w:val="18"/>
              </w:rPr>
              <w:t>トン・ｍ３</w:t>
            </w:r>
          </w:p>
        </w:tc>
        <w:tc>
          <w:tcPr>
            <w:tcW w:w="2764" w:type="dxa"/>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□①　□②　□③　□④</w:t>
            </w:r>
          </w:p>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□⑤　□⑥</w:t>
            </w:r>
          </w:p>
        </w:tc>
      </w:tr>
      <w:tr w:rsidR="00C07285" w:rsidRPr="006B017C" w:rsidTr="00F60A1D">
        <w:trPr>
          <w:cantSplit/>
          <w:trHeight w:val="65"/>
        </w:trPr>
        <w:tc>
          <w:tcPr>
            <w:tcW w:w="349" w:type="dxa"/>
            <w:vMerge/>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jc w:val="center"/>
              <w:rPr>
                <w:rFonts w:ascii="ＭＳ 明朝" w:hAnsi="Times New Roman"/>
                <w:color w:val="000000"/>
                <w:sz w:val="18"/>
                <w:szCs w:val="18"/>
              </w:rPr>
            </w:pPr>
          </w:p>
        </w:tc>
        <w:tc>
          <w:tcPr>
            <w:tcW w:w="9060" w:type="dxa"/>
            <w:gridSpan w:val="5"/>
            <w:tcBorders>
              <w:top w:val="single" w:sz="4" w:space="0" w:color="auto"/>
              <w:left w:val="single" w:sz="4" w:space="0" w:color="auto"/>
              <w:bottom w:val="single" w:sz="4" w:space="0" w:color="auto"/>
              <w:right w:val="single" w:sz="4" w:space="0" w:color="auto"/>
            </w:tcBorders>
            <w:vAlign w:val="center"/>
          </w:tcPr>
          <w:p w:rsidR="00C07285" w:rsidRPr="006B017C"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（注）　①仮設　②土工　③基礎　④本体構造　⑤本体付属品　⑥その他</w:t>
            </w:r>
          </w:p>
        </w:tc>
      </w:tr>
      <w:tr w:rsidR="00C07285" w:rsidRPr="006B017C" w:rsidTr="00F60A1D">
        <w:trPr>
          <w:cantSplit/>
          <w:trHeight w:val="452"/>
        </w:trPr>
        <w:tc>
          <w:tcPr>
            <w:tcW w:w="9409" w:type="dxa"/>
            <w:gridSpan w:val="6"/>
            <w:tcBorders>
              <w:top w:val="single" w:sz="4" w:space="0" w:color="auto"/>
              <w:left w:val="single" w:sz="4" w:space="0" w:color="auto"/>
              <w:bottom w:val="single" w:sz="4" w:space="0" w:color="auto"/>
              <w:right w:val="single" w:sz="4" w:space="0" w:color="auto"/>
            </w:tcBorders>
          </w:tcPr>
          <w:p w:rsidR="00C07285" w:rsidRDefault="00C07285" w:rsidP="00133DDF">
            <w:pPr>
              <w:autoSpaceDE w:val="0"/>
              <w:autoSpaceDN w:val="0"/>
              <w:adjustRightInd w:val="0"/>
              <w:spacing w:line="220" w:lineRule="exact"/>
              <w:rPr>
                <w:rFonts w:ascii="ＭＳ 明朝" w:hAnsi="Times New Roman"/>
                <w:color w:val="000000"/>
                <w:sz w:val="18"/>
                <w:szCs w:val="18"/>
              </w:rPr>
            </w:pPr>
            <w:r w:rsidRPr="006B017C">
              <w:rPr>
                <w:rFonts w:ascii="ＭＳ 明朝" w:hAnsi="Times New Roman" w:hint="eastAsia"/>
                <w:color w:val="000000"/>
                <w:sz w:val="18"/>
                <w:szCs w:val="18"/>
              </w:rPr>
              <w:t>備考</w:t>
            </w:r>
          </w:p>
          <w:p w:rsidR="00133DDF" w:rsidRPr="006B017C" w:rsidRDefault="00133DDF" w:rsidP="00133DDF">
            <w:pPr>
              <w:autoSpaceDE w:val="0"/>
              <w:autoSpaceDN w:val="0"/>
              <w:adjustRightInd w:val="0"/>
              <w:spacing w:line="220" w:lineRule="exact"/>
              <w:rPr>
                <w:rFonts w:ascii="ＭＳ 明朝" w:hAnsi="Times New Roman"/>
                <w:color w:val="000000"/>
                <w:sz w:val="18"/>
                <w:szCs w:val="18"/>
              </w:rPr>
            </w:pPr>
          </w:p>
        </w:tc>
      </w:tr>
    </w:tbl>
    <w:p w:rsidR="00F60A1D" w:rsidRPr="00F8081A" w:rsidRDefault="00F60A1D" w:rsidP="00C76154">
      <w:pPr>
        <w:pStyle w:val="a4"/>
        <w:spacing w:line="0" w:lineRule="atLeast"/>
        <w:jc w:val="both"/>
        <w:rPr>
          <w:sz w:val="18"/>
          <w:szCs w:val="18"/>
        </w:rPr>
      </w:pPr>
      <w:r w:rsidRPr="00F8081A">
        <w:rPr>
          <w:rFonts w:hint="eastAsia"/>
          <w:sz w:val="18"/>
          <w:szCs w:val="18"/>
        </w:rPr>
        <w:t>注）□欄には、該当箇所に☑を付すこと。</w:t>
      </w:r>
    </w:p>
    <w:p w:rsidR="00C07285" w:rsidRPr="00F60A1D" w:rsidRDefault="00C07285" w:rsidP="00F60A1D">
      <w:pPr>
        <w:pStyle w:val="a4"/>
        <w:spacing w:line="240" w:lineRule="exact"/>
        <w:jc w:val="both"/>
        <w:rPr>
          <w:sz w:val="18"/>
          <w:szCs w:val="18"/>
        </w:rPr>
      </w:pPr>
    </w:p>
    <w:sectPr w:rsidR="00C07285" w:rsidRPr="00F60A1D" w:rsidSect="00060917">
      <w:footerReference w:type="even" r:id="rId12"/>
      <w:footerReference w:type="default" r:id="rId13"/>
      <w:footerReference w:type="first" r:id="rId14"/>
      <w:pgSz w:w="11906" w:h="16838" w:code="9"/>
      <w:pgMar w:top="845" w:right="1134" w:bottom="567" w:left="1418" w:header="851" w:footer="737" w:gutter="0"/>
      <w:pgNumType w:start="0"/>
      <w:cols w:space="425"/>
      <w:titlePg/>
      <w:docGrid w:type="linesAndChars" w:linePitch="338"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57" w:rsidRDefault="00C77557">
      <w:r>
        <w:separator/>
      </w:r>
    </w:p>
  </w:endnote>
  <w:endnote w:type="continuationSeparator" w:id="0">
    <w:p w:rsidR="00C77557" w:rsidRDefault="00C7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ＪＳ明朝">
    <w:altName w:val="ＭＳ 明朝"/>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90" w:rsidRDefault="00D554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55490" w:rsidRDefault="00D5549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490" w:rsidRDefault="00D55490">
    <w:pPr>
      <w:pStyle w:val="a5"/>
      <w:framePr w:wrap="around" w:vAnchor="text" w:hAnchor="margin" w:xAlign="center" w:y="1"/>
      <w:rPr>
        <w:rStyle w:val="a7"/>
      </w:rPr>
    </w:pPr>
  </w:p>
  <w:p w:rsidR="00D55490" w:rsidRDefault="00060917" w:rsidP="00060917">
    <w:pPr>
      <w:pStyle w:val="a5"/>
    </w:pPr>
    <w:r w:rsidRPr="00060917">
      <w:rPr>
        <w:rFonts w:ascii="ＭＳ 明朝" w:eastAsia="ＭＳ 明朝" w:hAnsi="ＭＳ 明朝" w:hint="eastAsia"/>
        <w:sz w:val="20"/>
      </w:rPr>
      <w:t>(</w:t>
    </w:r>
    <w:r w:rsidRPr="00060917">
      <w:rPr>
        <w:rFonts w:ascii="ＭＳ 明朝" w:eastAsia="ＭＳ 明朝" w:hAnsi="ＭＳ 明朝" w:hint="eastAsia"/>
        <w:sz w:val="20"/>
      </w:rPr>
      <w:t>施工)</w:t>
    </w:r>
    <w:r w:rsidR="00CD6E06">
      <w:rPr>
        <w:rFonts w:ascii="ＭＳ 明朝" w:eastAsia="ＭＳ 明朝" w:hAnsi="ＭＳ 明朝" w:hint="eastAsia"/>
        <w:sz w:val="20"/>
      </w:rPr>
      <w:t>R</w:t>
    </w:r>
    <w:r w:rsidR="00275B8A">
      <w:rPr>
        <w:rFonts w:ascii="ＭＳ 明朝" w:eastAsia="ＭＳ 明朝" w:hAnsi="ＭＳ 明朝" w:hint="eastAsia"/>
        <w:sz w:val="20"/>
      </w:rPr>
      <w:t>3</w:t>
    </w:r>
    <w:r w:rsidR="00CD6E06">
      <w:rPr>
        <w:rFonts w:ascii="ＭＳ 明朝" w:eastAsia="ＭＳ 明朝" w:hAnsi="ＭＳ 明朝" w:hint="eastAsia"/>
        <w:sz w:val="20"/>
      </w:rPr>
      <w:t>.5</w:t>
    </w:r>
    <w:r w:rsidRPr="00060917">
      <w:rPr>
        <w:rFonts w:ascii="ＭＳ 明朝" w:eastAsia="ＭＳ 明朝" w:hAnsi="ＭＳ 明朝" w:hint="eastAsia"/>
        <w:sz w:val="20"/>
      </w:rPr>
      <w:t>改A4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917" w:rsidRDefault="00060917">
    <w:pPr>
      <w:pStyle w:val="a5"/>
    </w:pPr>
    <w:r w:rsidRPr="00060917">
      <w:rPr>
        <w:rFonts w:ascii="ＭＳ 明朝" w:eastAsia="ＭＳ 明朝" w:hAnsi="ＭＳ 明朝" w:hint="eastAsia"/>
        <w:sz w:val="20"/>
      </w:rPr>
      <w:t>(</w:t>
    </w:r>
    <w:r w:rsidRPr="00060917">
      <w:rPr>
        <w:rFonts w:ascii="ＭＳ 明朝" w:eastAsia="ＭＳ 明朝" w:hAnsi="ＭＳ 明朝" w:hint="eastAsia"/>
        <w:sz w:val="20"/>
      </w:rPr>
      <w:t>施工)</w:t>
    </w:r>
    <w:r w:rsidR="00275B8A">
      <w:rPr>
        <w:rFonts w:ascii="ＭＳ 明朝" w:eastAsia="ＭＳ 明朝" w:hAnsi="ＭＳ 明朝" w:hint="eastAsia"/>
        <w:sz w:val="20"/>
      </w:rPr>
      <w:t>R3</w:t>
    </w:r>
    <w:r w:rsidR="00CD6E06">
      <w:rPr>
        <w:rFonts w:ascii="ＭＳ 明朝" w:eastAsia="ＭＳ 明朝" w:hAnsi="ＭＳ 明朝" w:hint="eastAsia"/>
        <w:sz w:val="20"/>
      </w:rPr>
      <w:t>.5</w:t>
    </w:r>
    <w:r w:rsidRPr="00060917">
      <w:rPr>
        <w:rFonts w:ascii="ＭＳ 明朝" w:eastAsia="ＭＳ 明朝" w:hAnsi="ＭＳ 明朝" w:hint="eastAsia"/>
        <w:sz w:val="20"/>
      </w:rPr>
      <w:t>改A4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57" w:rsidRDefault="00C77557">
      <w:r>
        <w:separator/>
      </w:r>
    </w:p>
  </w:footnote>
  <w:footnote w:type="continuationSeparator" w:id="0">
    <w:p w:rsidR="00C77557" w:rsidRDefault="00C77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1038"/>
    <w:multiLevelType w:val="singleLevel"/>
    <w:tmpl w:val="CDC801E2"/>
    <w:lvl w:ilvl="0">
      <w:numFmt w:val="bullet"/>
      <w:lvlText w:val="□"/>
      <w:lvlJc w:val="left"/>
      <w:pPr>
        <w:tabs>
          <w:tab w:val="num" w:pos="360"/>
        </w:tabs>
        <w:ind w:left="360" w:hanging="360"/>
      </w:pPr>
      <w:rPr>
        <w:rFonts w:ascii="ＪＳ明朝" w:eastAsia="ＪＳ明朝" w:hAnsi="Times New Roman" w:hint="eastAsia"/>
      </w:rPr>
    </w:lvl>
  </w:abstractNum>
  <w:abstractNum w:abstractNumId="1" w15:restartNumberingAfterBreak="0">
    <w:nsid w:val="23AE764E"/>
    <w:multiLevelType w:val="hybridMultilevel"/>
    <w:tmpl w:val="90F45856"/>
    <w:lvl w:ilvl="0" w:tplc="C19620C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13"/>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5C"/>
    <w:rsid w:val="00060917"/>
    <w:rsid w:val="000B67A6"/>
    <w:rsid w:val="00133DDF"/>
    <w:rsid w:val="001603FD"/>
    <w:rsid w:val="001B632A"/>
    <w:rsid w:val="002120B3"/>
    <w:rsid w:val="00275B8A"/>
    <w:rsid w:val="00294B25"/>
    <w:rsid w:val="002B4C21"/>
    <w:rsid w:val="002D329B"/>
    <w:rsid w:val="002D3742"/>
    <w:rsid w:val="0030727D"/>
    <w:rsid w:val="0031636F"/>
    <w:rsid w:val="00357141"/>
    <w:rsid w:val="00394814"/>
    <w:rsid w:val="003F7DBF"/>
    <w:rsid w:val="0042081B"/>
    <w:rsid w:val="004A5BCF"/>
    <w:rsid w:val="004B7117"/>
    <w:rsid w:val="00500C9F"/>
    <w:rsid w:val="005015AE"/>
    <w:rsid w:val="00504B48"/>
    <w:rsid w:val="00512337"/>
    <w:rsid w:val="00527135"/>
    <w:rsid w:val="005615C4"/>
    <w:rsid w:val="005C697A"/>
    <w:rsid w:val="00646DD6"/>
    <w:rsid w:val="00667FB0"/>
    <w:rsid w:val="006871A4"/>
    <w:rsid w:val="00694707"/>
    <w:rsid w:val="0069725C"/>
    <w:rsid w:val="006B017C"/>
    <w:rsid w:val="006F55EA"/>
    <w:rsid w:val="007032A5"/>
    <w:rsid w:val="0070392B"/>
    <w:rsid w:val="007478B1"/>
    <w:rsid w:val="007530F6"/>
    <w:rsid w:val="00793010"/>
    <w:rsid w:val="007E0866"/>
    <w:rsid w:val="007F3FC7"/>
    <w:rsid w:val="00882B8C"/>
    <w:rsid w:val="008A3058"/>
    <w:rsid w:val="008E69CB"/>
    <w:rsid w:val="009169E0"/>
    <w:rsid w:val="009D3227"/>
    <w:rsid w:val="009E5EE8"/>
    <w:rsid w:val="00A52250"/>
    <w:rsid w:val="00A80F4F"/>
    <w:rsid w:val="00A932C4"/>
    <w:rsid w:val="00B159C2"/>
    <w:rsid w:val="00B15ACA"/>
    <w:rsid w:val="00C070EC"/>
    <w:rsid w:val="00C07285"/>
    <w:rsid w:val="00C76154"/>
    <w:rsid w:val="00C77557"/>
    <w:rsid w:val="00CC5B1C"/>
    <w:rsid w:val="00CD6E06"/>
    <w:rsid w:val="00D55490"/>
    <w:rsid w:val="00D619CF"/>
    <w:rsid w:val="00E35FAE"/>
    <w:rsid w:val="00EC71A0"/>
    <w:rsid w:val="00EF07D9"/>
    <w:rsid w:val="00F070B6"/>
    <w:rsid w:val="00F115D6"/>
    <w:rsid w:val="00F12BDB"/>
    <w:rsid w:val="00F13657"/>
    <w:rsid w:val="00F43B25"/>
    <w:rsid w:val="00F60A1D"/>
    <w:rsid w:val="00F8081A"/>
    <w:rsid w:val="00FB762B"/>
    <w:rsid w:val="00FF3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C712CD1"/>
  <w15:docId w15:val="{F8D29384-6C94-4AA4-8198-2C64B1CDB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426" w:hanging="426"/>
    </w:pPr>
    <w:rPr>
      <w:sz w:val="24"/>
    </w:rPr>
  </w:style>
  <w:style w:type="paragraph" w:styleId="a3">
    <w:name w:val="Body Text Indent"/>
    <w:basedOn w:val="a"/>
    <w:pPr>
      <w:ind w:left="426" w:hanging="246"/>
    </w:pPr>
    <w:rPr>
      <w:sz w:val="22"/>
    </w:rPr>
  </w:style>
  <w:style w:type="paragraph" w:styleId="a4">
    <w:name w:val="Body Text"/>
    <w:basedOn w:val="a"/>
    <w:pPr>
      <w:jc w:val="center"/>
    </w:pPr>
    <w:rPr>
      <w:sz w:val="20"/>
    </w:rPr>
  </w:style>
  <w:style w:type="paragraph" w:styleId="3">
    <w:name w:val="Body Text Indent 3"/>
    <w:basedOn w:val="a"/>
    <w:pPr>
      <w:ind w:left="210" w:hanging="210"/>
    </w:pPr>
    <w:rPr>
      <w:sz w:val="22"/>
    </w:rPr>
  </w:style>
  <w:style w:type="paragraph" w:styleId="30">
    <w:name w:val="Body Text 3"/>
    <w:basedOn w:val="a"/>
    <w:pPr>
      <w:spacing w:line="240" w:lineRule="exact"/>
    </w:pPr>
    <w:rPr>
      <w:rFonts w:eastAsia="ＭＳ ゴシック"/>
      <w:sz w:val="22"/>
    </w:rPr>
  </w:style>
  <w:style w:type="paragraph" w:styleId="21">
    <w:name w:val="Body Text 2"/>
    <w:basedOn w:val="a"/>
    <w:rPr>
      <w:rFonts w:ascii="HG丸ｺﾞｼｯｸM-PRO" w:eastAsia="HG丸ｺﾞｼｯｸM-PRO"/>
      <w:sz w:val="24"/>
    </w:rPr>
  </w:style>
  <w:style w:type="paragraph" w:styleId="a5">
    <w:name w:val="footer"/>
    <w:basedOn w:val="a"/>
    <w:pPr>
      <w:tabs>
        <w:tab w:val="center" w:pos="4419"/>
        <w:tab w:val="right" w:pos="8838"/>
      </w:tabs>
      <w:snapToGrid w:val="0"/>
    </w:pPr>
    <w:rPr>
      <w:rFonts w:eastAsia="HG丸ｺﾞｼｯｸM-PRO"/>
      <w:sz w:val="22"/>
    </w:rPr>
  </w:style>
  <w:style w:type="paragraph" w:styleId="a6">
    <w:name w:val="Date"/>
    <w:basedOn w:val="a"/>
    <w:next w:val="a"/>
    <w:rPr>
      <w:sz w:val="20"/>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Note Heading"/>
    <w:basedOn w:val="a"/>
    <w:next w:val="a"/>
    <w:pPr>
      <w:jc w:val="center"/>
    </w:pPr>
    <w:rPr>
      <w:sz w:val="24"/>
    </w:rPr>
  </w:style>
  <w:style w:type="paragraph" w:styleId="aa">
    <w:name w:val="Balloon Text"/>
    <w:basedOn w:val="a"/>
    <w:semiHidden/>
    <w:rPr>
      <w:rFonts w:ascii="Arial" w:eastAsia="ＭＳ ゴシック" w:hAnsi="Arial"/>
      <w:sz w:val="18"/>
      <w:szCs w:val="18"/>
    </w:rPr>
  </w:style>
  <w:style w:type="paragraph" w:styleId="ab">
    <w:name w:val="Closing"/>
    <w:basedOn w:val="a"/>
    <w:pPr>
      <w:jc w:val="right"/>
    </w:pPr>
    <w:rPr>
      <w:szCs w:val="21"/>
    </w:rPr>
  </w:style>
  <w:style w:type="paragraph" w:styleId="10">
    <w:name w:val="toc 1"/>
    <w:basedOn w:val="a"/>
    <w:next w:val="a"/>
    <w:autoRedefine/>
    <w:semiHidden/>
  </w:style>
  <w:style w:type="paragraph" w:styleId="22">
    <w:name w:val="toc 2"/>
    <w:basedOn w:val="a"/>
    <w:next w:val="a"/>
    <w:autoRedefine/>
    <w:semiHidden/>
    <w:pPr>
      <w:ind w:leftChars="100" w:left="210"/>
    </w:pPr>
  </w:style>
  <w:style w:type="paragraph" w:styleId="31">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c">
    <w:name w:val="Hyperlink"/>
    <w:basedOn w:val="a0"/>
    <w:rPr>
      <w:color w:val="0000FF"/>
      <w:u w:val="single"/>
    </w:rPr>
  </w:style>
  <w:style w:type="character" w:styleId="ad">
    <w:name w:val="FollowedHyperlink"/>
    <w:basedOn w:val="a0"/>
    <w:rPr>
      <w:color w:val="800080"/>
      <w:u w:val="single"/>
    </w:rPr>
  </w:style>
  <w:style w:type="paragraph" w:styleId="ae">
    <w:name w:val="footnote text"/>
    <w:basedOn w:val="a"/>
    <w:semiHidden/>
    <w:pPr>
      <w:snapToGrid w:val="0"/>
      <w:jc w:val="left"/>
    </w:pPr>
  </w:style>
  <w:style w:type="character" w:styleId="af">
    <w:name w:val="footnote reference"/>
    <w:basedOn w:val="a0"/>
    <w:semiHidden/>
    <w:rPr>
      <w:vertAlign w:val="superscript"/>
    </w:rPr>
  </w:style>
  <w:style w:type="paragraph" w:styleId="11">
    <w:name w:val="index 1"/>
    <w:basedOn w:val="a"/>
    <w:next w:val="a"/>
    <w:autoRedefine/>
    <w:semiHidden/>
    <w:pPr>
      <w:ind w:left="210" w:hangingChars="100" w:hanging="210"/>
    </w:pPr>
  </w:style>
  <w:style w:type="paragraph" w:styleId="23">
    <w:name w:val="index 2"/>
    <w:basedOn w:val="a"/>
    <w:next w:val="a"/>
    <w:autoRedefine/>
    <w:semiHidden/>
    <w:pPr>
      <w:ind w:leftChars="100" w:left="100" w:hangingChars="100" w:hanging="210"/>
    </w:pPr>
  </w:style>
  <w:style w:type="paragraph" w:styleId="32">
    <w:name w:val="index 3"/>
    <w:basedOn w:val="a"/>
    <w:next w:val="a"/>
    <w:autoRedefine/>
    <w:semiHidden/>
    <w:pPr>
      <w:ind w:leftChars="200" w:left="200" w:hangingChars="100" w:hanging="210"/>
    </w:pPr>
  </w:style>
  <w:style w:type="paragraph" w:styleId="40">
    <w:name w:val="index 4"/>
    <w:basedOn w:val="a"/>
    <w:next w:val="a"/>
    <w:autoRedefine/>
    <w:semiHidden/>
    <w:pPr>
      <w:ind w:leftChars="300" w:left="300" w:hangingChars="100" w:hanging="210"/>
    </w:pPr>
  </w:style>
  <w:style w:type="paragraph" w:styleId="50">
    <w:name w:val="index 5"/>
    <w:basedOn w:val="a"/>
    <w:next w:val="a"/>
    <w:autoRedefine/>
    <w:semiHidden/>
    <w:pPr>
      <w:ind w:leftChars="400" w:left="400" w:hangingChars="100" w:hanging="210"/>
    </w:pPr>
  </w:style>
  <w:style w:type="paragraph" w:styleId="60">
    <w:name w:val="index 6"/>
    <w:basedOn w:val="a"/>
    <w:next w:val="a"/>
    <w:autoRedefine/>
    <w:semiHidden/>
    <w:pPr>
      <w:ind w:leftChars="500" w:left="500" w:hangingChars="100" w:hanging="210"/>
    </w:pPr>
  </w:style>
  <w:style w:type="paragraph" w:styleId="70">
    <w:name w:val="index 7"/>
    <w:basedOn w:val="a"/>
    <w:next w:val="a"/>
    <w:autoRedefine/>
    <w:semiHidden/>
    <w:pPr>
      <w:ind w:leftChars="600" w:left="600" w:hangingChars="100" w:hanging="210"/>
    </w:pPr>
  </w:style>
  <w:style w:type="paragraph" w:styleId="80">
    <w:name w:val="index 8"/>
    <w:basedOn w:val="a"/>
    <w:next w:val="a"/>
    <w:autoRedefine/>
    <w:semiHidden/>
    <w:pPr>
      <w:ind w:leftChars="700" w:left="700" w:hangingChars="100" w:hanging="210"/>
    </w:pPr>
  </w:style>
  <w:style w:type="paragraph" w:styleId="90">
    <w:name w:val="index 9"/>
    <w:basedOn w:val="a"/>
    <w:next w:val="a"/>
    <w:autoRedefine/>
    <w:semiHidden/>
    <w:pPr>
      <w:ind w:leftChars="800" w:left="800" w:hangingChars="100" w:hanging="210"/>
    </w:pPr>
  </w:style>
  <w:style w:type="paragraph" w:styleId="af0">
    <w:name w:val="index heading"/>
    <w:basedOn w:val="a"/>
    <w:next w:val="11"/>
    <w:semiHidden/>
  </w:style>
  <w:style w:type="paragraph" w:styleId="af1">
    <w:name w:val="Block Text"/>
    <w:basedOn w:val="a"/>
    <w:pPr>
      <w:ind w:left="1469" w:rightChars="811" w:right="1839"/>
    </w:pPr>
    <w:rPr>
      <w:rFonts w:ascii="ＭＳ ゴシック" w:eastAsia="ＭＳ ゴシック"/>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p:Policy xmlns:p="office.server.policy" id="" local="true">
  <p:Name>ドキュメント</p:Name>
  <p:Description/>
  <p:Statement/>
  <p:PolicyItems>
    <p:PolicyItem featureId="Microsoft.Office.RecordsManagement.PolicyFeatures.PolicyAudit">
      <p:Name>監査</p:Name>
      <p:Description>ドキュメントおよびリスト アイテムに対するユーザーの操作を監査し、監査ログに記録します。</p:Description>
      <p:CustomData>
        <Audit>
          <Update/>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7DA4ABE1DE1F4EB9CD96A34195D91D" ma:contentTypeVersion="5" ma:contentTypeDescription="新しいドキュメントを作成します。" ma:contentTypeScope="" ma:versionID="aad4f23e67f4dccdb01e1333c5b13326">
  <xsd:schema xmlns:xsd="http://www.w3.org/2001/XMLSchema" xmlns:p="http://schemas.microsoft.com/office/2006/metadata/properties" xmlns:ns2="252ce33d-60c1-44ee-bec3-ed2f51d964d9" targetNamespace="http://schemas.microsoft.com/office/2006/metadata/properties" ma:root="true" ma:fieldsID="78dcd443d35746626ee640ff1d6efeb8" ns2:_="">
    <xsd:import namespace="252ce33d-60c1-44ee-bec3-ed2f51d964d9"/>
    <xsd:element name="properties">
      <xsd:complexType>
        <xsd:sequence>
          <xsd:element name="documentManagement">
            <xsd:complexType>
              <xsd:all>
                <xsd:element ref="ns2:_dlc_Exempt" minOccurs="0"/>
              </xsd:all>
            </xsd:complexType>
          </xsd:element>
        </xsd:sequence>
      </xsd:complexType>
    </xsd:element>
  </xsd:schema>
  <xsd:schema xmlns:xsd="http://www.w3.org/2001/XMLSchema" xmlns:dms="http://schemas.microsoft.com/office/2006/documentManagement/types" targetNamespace="252ce33d-60c1-44ee-bec3-ed2f51d964d9" elementFormDefault="qualified">
    <xsd:import namespace="http://schemas.microsoft.com/office/2006/documentManagement/types"/>
    <xsd:element name="_dlc_Exempt" ma:index="8" nillable="true" ma:displayName="ポリシー適用除外"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7FD6-BCE8-4632-81AF-D9D129507C95}">
  <ds:schemaRefs>
    <ds:schemaRef ds:uri="http://purl.org/dc/terms/"/>
    <ds:schemaRef ds:uri="http://www.w3.org/XML/1998/namespace"/>
    <ds:schemaRef ds:uri="http://purl.org/dc/dcmitype/"/>
    <ds:schemaRef ds:uri="http://schemas.microsoft.com/office/2006/documentManagement/types"/>
    <ds:schemaRef ds:uri="252ce33d-60c1-44ee-bec3-ed2f51d964d9"/>
    <ds:schemaRef ds:uri="http://schemas.microsoft.com/office/2006/metadata/properties"/>
    <ds:schemaRef ds:uri="http://purl.org/dc/elements/1.1/"/>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FAF9FA22-AF3D-4F01-A745-98945E3B287F}">
  <ds:schemaRefs>
    <ds:schemaRef ds:uri="office.server.policy"/>
  </ds:schemaRefs>
</ds:datastoreItem>
</file>

<file path=customXml/itemProps3.xml><?xml version="1.0" encoding="utf-8"?>
<ds:datastoreItem xmlns:ds="http://schemas.openxmlformats.org/officeDocument/2006/customXml" ds:itemID="{A49E738B-11DF-4142-81CF-33CAB6FFEF3C}">
  <ds:schemaRefs>
    <ds:schemaRef ds:uri="http://schemas.microsoft.com/sharepoint/v3/contenttype/forms"/>
  </ds:schemaRefs>
</ds:datastoreItem>
</file>

<file path=customXml/itemProps4.xml><?xml version="1.0" encoding="utf-8"?>
<ds:datastoreItem xmlns:ds="http://schemas.openxmlformats.org/officeDocument/2006/customXml" ds:itemID="{94E82DD0-E276-4C49-AC4D-672C500D5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2ce33d-60c1-44ee-bec3-ed2f51d964d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EE60A786-B579-46CA-A516-A9BC663C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526</Words>
  <Characters>3000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建設リサイクル法取り扱い</vt:lpstr>
      <vt:lpstr>建設リサイクル法取り扱い</vt:lpstr>
    </vt:vector>
  </TitlesOfParts>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2021-04-06T10:28:00Z</cp:lastPrinted>
  <dcterms:created xsi:type="dcterms:W3CDTF">2017-06-06T04:40:00Z</dcterms:created>
  <dcterms:modified xsi:type="dcterms:W3CDTF">2021-04-06T10:28:00Z</dcterms:modified>
</cp:coreProperties>
</file>