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BBC6A" w14:textId="77777777" w:rsidR="00A57196" w:rsidRDefault="00A57196" w:rsidP="00A57196">
      <w:pPr>
        <w:spacing w:line="280" w:lineRule="exact"/>
        <w:jc w:val="left"/>
        <w:rPr>
          <w:sz w:val="22"/>
        </w:rPr>
      </w:pPr>
      <w:r>
        <w:rPr>
          <w:rFonts w:hint="eastAsia"/>
          <w:sz w:val="22"/>
        </w:rPr>
        <w:t>様式</w:t>
      </w:r>
      <w:r>
        <w:rPr>
          <w:rFonts w:hint="eastAsia"/>
          <w:sz w:val="22"/>
        </w:rPr>
        <w:t>3-3-1</w:t>
      </w:r>
      <w:r w:rsidR="0027102F">
        <w:rPr>
          <w:rFonts w:hint="eastAsia"/>
          <w:sz w:val="22"/>
        </w:rPr>
        <w:t>号</w:t>
      </w:r>
    </w:p>
    <w:p w14:paraId="63C7F730" w14:textId="77777777" w:rsidR="00F75B8A" w:rsidRDefault="00A27AF2" w:rsidP="00F75B8A">
      <w:pPr>
        <w:spacing w:line="280" w:lineRule="exact"/>
        <w:jc w:val="right"/>
        <w:rPr>
          <w:sz w:val="22"/>
        </w:rPr>
      </w:pPr>
      <w:r>
        <w:rPr>
          <w:rFonts w:hint="eastAsia"/>
          <w:sz w:val="22"/>
        </w:rPr>
        <w:t>令和</w:t>
      </w:r>
      <w:r w:rsidR="00F75B8A">
        <w:rPr>
          <w:rFonts w:hint="eastAsia"/>
          <w:sz w:val="22"/>
        </w:rPr>
        <w:t xml:space="preserve">　　年　　月　　日</w:t>
      </w:r>
    </w:p>
    <w:p w14:paraId="0962CDA0" w14:textId="77777777" w:rsidR="00F75B8A" w:rsidRDefault="00F75B8A" w:rsidP="0034496A">
      <w:pPr>
        <w:spacing w:line="280" w:lineRule="exact"/>
        <w:ind w:firstLineChars="100" w:firstLine="237"/>
        <w:jc w:val="left"/>
        <w:rPr>
          <w:sz w:val="22"/>
        </w:rPr>
      </w:pPr>
      <w:r>
        <w:rPr>
          <w:rFonts w:hint="eastAsia"/>
          <w:sz w:val="22"/>
        </w:rPr>
        <w:t>（あて先）</w:t>
      </w:r>
    </w:p>
    <w:p w14:paraId="2E7716CB" w14:textId="77777777" w:rsidR="00F75B8A" w:rsidRDefault="00F75B8A" w:rsidP="00F75B8A">
      <w:pPr>
        <w:spacing w:line="280" w:lineRule="exact"/>
        <w:ind w:firstLineChars="200" w:firstLine="474"/>
        <w:rPr>
          <w:sz w:val="22"/>
        </w:rPr>
      </w:pPr>
      <w:r>
        <w:rPr>
          <w:rFonts w:hint="eastAsia"/>
          <w:sz w:val="22"/>
        </w:rPr>
        <w:t>広島市水道事業管理者</w:t>
      </w:r>
    </w:p>
    <w:p w14:paraId="29B22EE8" w14:textId="77777777" w:rsidR="00F75B8A" w:rsidRDefault="00F75B8A" w:rsidP="00F75B8A">
      <w:pPr>
        <w:spacing w:line="260" w:lineRule="exact"/>
        <w:ind w:firstLineChars="1609" w:firstLine="3810"/>
        <w:rPr>
          <w:sz w:val="22"/>
        </w:rPr>
      </w:pPr>
      <w:r>
        <w:rPr>
          <w:rFonts w:hint="eastAsia"/>
          <w:sz w:val="22"/>
        </w:rPr>
        <w:t xml:space="preserve">         </w:t>
      </w:r>
      <w:r>
        <w:rPr>
          <w:rFonts w:hint="eastAsia"/>
          <w:sz w:val="22"/>
        </w:rPr>
        <w:t>申</w:t>
      </w:r>
      <w:r>
        <w:rPr>
          <w:rFonts w:hint="eastAsia"/>
          <w:sz w:val="22"/>
        </w:rPr>
        <w:t xml:space="preserve"> </w:t>
      </w:r>
      <w:r>
        <w:rPr>
          <w:rFonts w:hint="eastAsia"/>
          <w:sz w:val="22"/>
        </w:rPr>
        <w:t>込</w:t>
      </w:r>
      <w:r>
        <w:rPr>
          <w:rFonts w:hint="eastAsia"/>
          <w:sz w:val="22"/>
        </w:rPr>
        <w:t xml:space="preserve"> </w:t>
      </w:r>
      <w:r>
        <w:rPr>
          <w:rFonts w:hint="eastAsia"/>
          <w:sz w:val="22"/>
        </w:rPr>
        <w:t>者</w:t>
      </w:r>
      <w:r>
        <w:rPr>
          <w:rFonts w:hint="eastAsia"/>
          <w:sz w:val="22"/>
        </w:rPr>
        <w:t xml:space="preserve">  </w:t>
      </w:r>
      <w:r>
        <w:rPr>
          <w:rFonts w:hint="eastAsia"/>
          <w:sz w:val="22"/>
        </w:rPr>
        <w:t>住所</w:t>
      </w:r>
    </w:p>
    <w:p w14:paraId="33BE46DC" w14:textId="77777777" w:rsidR="00F75B8A" w:rsidRDefault="00F75B8A" w:rsidP="00F75B8A">
      <w:pPr>
        <w:spacing w:line="260" w:lineRule="exact"/>
        <w:ind w:left="3291" w:firstLine="568"/>
        <w:rPr>
          <w:sz w:val="18"/>
        </w:rPr>
      </w:pPr>
      <w:r>
        <w:rPr>
          <w:rFonts w:hint="eastAsia"/>
          <w:sz w:val="18"/>
        </w:rPr>
        <w:t xml:space="preserve">          </w:t>
      </w:r>
      <w:r>
        <w:rPr>
          <w:rFonts w:hint="eastAsia"/>
          <w:sz w:val="18"/>
        </w:rPr>
        <w:t>（所有者）</w:t>
      </w:r>
    </w:p>
    <w:p w14:paraId="25B131D3" w14:textId="77777777" w:rsidR="00F75B8A" w:rsidRDefault="00F75B8A" w:rsidP="00F75B8A">
      <w:pPr>
        <w:spacing w:line="260" w:lineRule="exact"/>
        <w:ind w:firstLineChars="1609" w:firstLine="3810"/>
        <w:rPr>
          <w:sz w:val="22"/>
        </w:rPr>
      </w:pPr>
      <w:r>
        <w:rPr>
          <w:rFonts w:hint="eastAsia"/>
          <w:sz w:val="22"/>
        </w:rPr>
        <w:t xml:space="preserve">                   </w:t>
      </w:r>
      <w:r>
        <w:rPr>
          <w:rFonts w:hint="eastAsia"/>
          <w:sz w:val="22"/>
        </w:rPr>
        <w:t>氏名</w:t>
      </w:r>
    </w:p>
    <w:p w14:paraId="19D14592" w14:textId="77777777" w:rsidR="00F75B8A" w:rsidRDefault="00F75B8A" w:rsidP="00F75B8A">
      <w:pPr>
        <w:spacing w:line="280" w:lineRule="exact"/>
        <w:rPr>
          <w:sz w:val="22"/>
        </w:rPr>
      </w:pPr>
    </w:p>
    <w:p w14:paraId="0C66A452" w14:textId="77777777" w:rsidR="00F75B8A" w:rsidRDefault="00F75B8A" w:rsidP="00F75B8A">
      <w:pPr>
        <w:spacing w:line="280" w:lineRule="exact"/>
        <w:rPr>
          <w:sz w:val="22"/>
        </w:rPr>
      </w:pPr>
    </w:p>
    <w:p w14:paraId="58BA8CB1" w14:textId="77777777" w:rsidR="00F75B8A" w:rsidRDefault="00F75B8A" w:rsidP="00F75B8A">
      <w:pPr>
        <w:spacing w:line="280" w:lineRule="exact"/>
        <w:rPr>
          <w:sz w:val="22"/>
        </w:rPr>
      </w:pPr>
    </w:p>
    <w:p w14:paraId="07B45745" w14:textId="77777777" w:rsidR="00F75B8A" w:rsidRDefault="00F75B8A" w:rsidP="00F75B8A">
      <w:pPr>
        <w:spacing w:line="280" w:lineRule="exact"/>
        <w:jc w:val="center"/>
        <w:rPr>
          <w:rFonts w:eastAsia="ＭＳ ゴシック"/>
          <w:sz w:val="28"/>
          <w:szCs w:val="32"/>
        </w:rPr>
      </w:pPr>
      <w:r>
        <w:rPr>
          <w:rFonts w:eastAsia="ＭＳ ゴシック" w:hint="eastAsia"/>
          <w:sz w:val="28"/>
          <w:szCs w:val="32"/>
        </w:rPr>
        <w:t>給水補助加圧装置に関する承諾書</w:t>
      </w:r>
    </w:p>
    <w:p w14:paraId="2C8493EF" w14:textId="77777777" w:rsidR="00F75B8A" w:rsidRDefault="00F75B8A" w:rsidP="00F75B8A">
      <w:pPr>
        <w:spacing w:line="280" w:lineRule="exact"/>
        <w:jc w:val="center"/>
        <w:rPr>
          <w:rFonts w:eastAsia="ＭＳ ゴシック"/>
          <w:sz w:val="28"/>
          <w:szCs w:val="32"/>
        </w:rPr>
      </w:pPr>
    </w:p>
    <w:p w14:paraId="752C158E" w14:textId="77777777" w:rsidR="00F75B8A" w:rsidRDefault="00F75B8A" w:rsidP="00F75B8A">
      <w:pPr>
        <w:spacing w:line="280" w:lineRule="exact"/>
        <w:jc w:val="center"/>
        <w:rPr>
          <w:rFonts w:eastAsia="ＭＳ ゴシック"/>
          <w:sz w:val="28"/>
          <w:szCs w:val="32"/>
        </w:rPr>
      </w:pPr>
    </w:p>
    <w:tbl>
      <w:tblPr>
        <w:tblW w:w="9761"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7718"/>
      </w:tblGrid>
      <w:tr w:rsidR="00F75B8A" w14:paraId="407A6E35" w14:textId="77777777">
        <w:trPr>
          <w:trHeight w:val="887"/>
        </w:trPr>
        <w:tc>
          <w:tcPr>
            <w:tcW w:w="2043" w:type="dxa"/>
            <w:tcBorders>
              <w:top w:val="single" w:sz="6" w:space="0" w:color="auto"/>
              <w:left w:val="single" w:sz="6" w:space="0" w:color="auto"/>
              <w:bottom w:val="single" w:sz="6" w:space="0" w:color="auto"/>
            </w:tcBorders>
            <w:vAlign w:val="center"/>
          </w:tcPr>
          <w:p w14:paraId="3743F1B5" w14:textId="77777777" w:rsidR="00F75B8A" w:rsidRDefault="00F75B8A" w:rsidP="00F75B8A">
            <w:pPr>
              <w:rPr>
                <w:sz w:val="22"/>
                <w:szCs w:val="22"/>
              </w:rPr>
            </w:pPr>
            <w:r>
              <w:rPr>
                <w:rFonts w:hint="eastAsia"/>
                <w:sz w:val="22"/>
                <w:szCs w:val="22"/>
              </w:rPr>
              <w:t>建物の所在地</w:t>
            </w:r>
          </w:p>
        </w:tc>
        <w:tc>
          <w:tcPr>
            <w:tcW w:w="7718" w:type="dxa"/>
            <w:tcBorders>
              <w:top w:val="single" w:sz="6" w:space="0" w:color="auto"/>
              <w:bottom w:val="single" w:sz="6" w:space="0" w:color="auto"/>
              <w:right w:val="single" w:sz="6" w:space="0" w:color="auto"/>
            </w:tcBorders>
            <w:vAlign w:val="center"/>
          </w:tcPr>
          <w:p w14:paraId="449C6FD1" w14:textId="77777777" w:rsidR="00F75B8A" w:rsidRDefault="00F75B8A" w:rsidP="00F75B8A">
            <w:pPr>
              <w:widowControl/>
              <w:rPr>
                <w:sz w:val="22"/>
                <w:szCs w:val="22"/>
              </w:rPr>
            </w:pPr>
            <w:r>
              <w:rPr>
                <w:rFonts w:hint="eastAsia"/>
                <w:sz w:val="22"/>
                <w:szCs w:val="22"/>
              </w:rPr>
              <w:t xml:space="preserve">             </w:t>
            </w:r>
            <w:r>
              <w:rPr>
                <w:rFonts w:hint="eastAsia"/>
                <w:sz w:val="22"/>
                <w:szCs w:val="22"/>
              </w:rPr>
              <w:t>区・郡</w:t>
            </w:r>
          </w:p>
        </w:tc>
      </w:tr>
    </w:tbl>
    <w:p w14:paraId="33E2B375" w14:textId="77777777" w:rsidR="00F75B8A" w:rsidRDefault="00F75B8A" w:rsidP="00F75B8A">
      <w:pPr>
        <w:pStyle w:val="a5"/>
      </w:pPr>
    </w:p>
    <w:p w14:paraId="1B0B5EEE" w14:textId="77777777" w:rsidR="00F75B8A" w:rsidRDefault="00F75B8A" w:rsidP="00F75B8A">
      <w:pPr>
        <w:pStyle w:val="a5"/>
      </w:pPr>
    </w:p>
    <w:p w14:paraId="1E45989F" w14:textId="77777777" w:rsidR="00F75B8A" w:rsidRDefault="00F75B8A" w:rsidP="00F75B8A">
      <w:pPr>
        <w:pStyle w:val="a5"/>
      </w:pPr>
      <w:r>
        <w:rPr>
          <w:rFonts w:hint="eastAsia"/>
        </w:rPr>
        <w:t>上記建物に係る給水補助加圧装置を設置するにあたり、下記事項について承諾し、適正に管理します。</w:t>
      </w:r>
    </w:p>
    <w:p w14:paraId="6EFCBC2A" w14:textId="77777777" w:rsidR="00F75B8A" w:rsidRDefault="00F75B8A" w:rsidP="00F75B8A">
      <w:pPr>
        <w:pStyle w:val="a4"/>
        <w:jc w:val="center"/>
        <w:rPr>
          <w:sz w:val="22"/>
        </w:rPr>
      </w:pPr>
    </w:p>
    <w:p w14:paraId="70CB7E22" w14:textId="77777777" w:rsidR="00F75B8A" w:rsidRDefault="00F75B8A" w:rsidP="00F75B8A">
      <w:pPr>
        <w:pStyle w:val="a4"/>
        <w:jc w:val="center"/>
        <w:rPr>
          <w:sz w:val="22"/>
        </w:rPr>
      </w:pPr>
      <w:r>
        <w:rPr>
          <w:rFonts w:hint="eastAsia"/>
          <w:sz w:val="22"/>
        </w:rPr>
        <w:t>記</w:t>
      </w:r>
    </w:p>
    <w:p w14:paraId="49B2C753" w14:textId="77777777" w:rsidR="00F75B8A" w:rsidRDefault="00F75B8A" w:rsidP="00F75B8A"/>
    <w:p w14:paraId="6A95A76C" w14:textId="77777777" w:rsidR="00F75B8A" w:rsidRDefault="00F75B8A" w:rsidP="00F75B8A">
      <w:pPr>
        <w:ind w:left="237" w:hangingChars="100" w:hanging="237"/>
        <w:rPr>
          <w:rFonts w:eastAsia="ＭＳ ゴシック"/>
          <w:sz w:val="22"/>
        </w:rPr>
      </w:pPr>
      <w:r>
        <w:rPr>
          <w:rFonts w:eastAsia="ＭＳ ゴシック" w:hint="eastAsia"/>
          <w:sz w:val="22"/>
        </w:rPr>
        <w:t>１　保守管理</w:t>
      </w:r>
    </w:p>
    <w:p w14:paraId="0A44C622" w14:textId="77777777" w:rsidR="00F75B8A" w:rsidRDefault="00F75B8A" w:rsidP="00F75B8A">
      <w:pPr>
        <w:ind w:leftChars="104" w:left="236" w:firstLineChars="91" w:firstLine="215"/>
        <w:rPr>
          <w:sz w:val="22"/>
        </w:rPr>
      </w:pPr>
      <w:r>
        <w:rPr>
          <w:rFonts w:hint="eastAsia"/>
          <w:sz w:val="22"/>
        </w:rPr>
        <w:t>給水補助加圧装置の機能を適正に保持するため、保守点検を行い、異常を発見した場合は速やかに修繕を行います。なお、給水補助加圧装置の取替を行ったときは、速やかに水道局に届け出ます。</w:t>
      </w:r>
    </w:p>
    <w:p w14:paraId="0B71CF69" w14:textId="77777777" w:rsidR="00F75B8A" w:rsidRDefault="00F75B8A" w:rsidP="00F75B8A">
      <w:pPr>
        <w:ind w:left="237" w:hangingChars="100" w:hanging="237"/>
        <w:rPr>
          <w:rFonts w:eastAsia="ＭＳ ゴシック"/>
          <w:sz w:val="22"/>
        </w:rPr>
      </w:pPr>
      <w:r>
        <w:rPr>
          <w:rFonts w:eastAsia="ＭＳ ゴシック" w:hint="eastAsia"/>
          <w:sz w:val="22"/>
        </w:rPr>
        <w:t>２　損害の補償</w:t>
      </w:r>
    </w:p>
    <w:p w14:paraId="282EA672" w14:textId="77777777" w:rsidR="00F75B8A" w:rsidRDefault="00F75B8A" w:rsidP="00F75B8A">
      <w:pPr>
        <w:ind w:left="237" w:hangingChars="100" w:hanging="237"/>
        <w:rPr>
          <w:sz w:val="22"/>
        </w:rPr>
      </w:pPr>
      <w:r>
        <w:rPr>
          <w:rFonts w:hint="eastAsia"/>
          <w:sz w:val="22"/>
        </w:rPr>
        <w:t xml:space="preserve">    </w:t>
      </w:r>
      <w:r>
        <w:rPr>
          <w:rFonts w:hint="eastAsia"/>
          <w:sz w:val="22"/>
        </w:rPr>
        <w:t>給水補助加圧装置に起因して逆流又は漏水が発生し、水道局又は使用者等に損害を与えた場合は、責任をもって補償いたします。</w:t>
      </w:r>
    </w:p>
    <w:p w14:paraId="20B418D7" w14:textId="77777777" w:rsidR="00F75B8A" w:rsidRDefault="00F75B8A" w:rsidP="00F75B8A">
      <w:pPr>
        <w:ind w:left="237" w:hangingChars="100" w:hanging="237"/>
        <w:rPr>
          <w:rFonts w:eastAsia="ＭＳ ゴシック"/>
          <w:sz w:val="22"/>
        </w:rPr>
      </w:pPr>
      <w:r>
        <w:rPr>
          <w:rFonts w:eastAsia="ＭＳ ゴシック" w:hint="eastAsia"/>
          <w:sz w:val="22"/>
        </w:rPr>
        <w:t>３</w:t>
      </w:r>
      <w:r>
        <w:rPr>
          <w:rFonts w:eastAsia="ＭＳ ゴシック" w:hint="eastAsia"/>
          <w:sz w:val="22"/>
        </w:rPr>
        <w:t xml:space="preserve">  </w:t>
      </w:r>
      <w:r>
        <w:rPr>
          <w:rFonts w:eastAsia="ＭＳ ゴシック" w:hint="eastAsia"/>
          <w:sz w:val="22"/>
        </w:rPr>
        <w:t>所有者の変更届</w:t>
      </w:r>
    </w:p>
    <w:p w14:paraId="3829B723" w14:textId="77777777" w:rsidR="00F75B8A" w:rsidRDefault="00F75B8A" w:rsidP="00F75B8A">
      <w:pPr>
        <w:ind w:left="237" w:hangingChars="100" w:hanging="237"/>
        <w:rPr>
          <w:sz w:val="22"/>
        </w:rPr>
      </w:pPr>
      <w:r>
        <w:rPr>
          <w:rFonts w:hint="eastAsia"/>
          <w:sz w:val="22"/>
        </w:rPr>
        <w:t xml:space="preserve">    </w:t>
      </w:r>
      <w:r>
        <w:rPr>
          <w:rFonts w:hint="eastAsia"/>
          <w:sz w:val="22"/>
        </w:rPr>
        <w:t>給水装置の所有権に変更が生じた場合は、新所有者に対し、この装置が条件付きであることを熟知させるとともに、速やかに水道局に届け出ます。</w:t>
      </w:r>
    </w:p>
    <w:p w14:paraId="33639B0C" w14:textId="77777777" w:rsidR="00F75B8A" w:rsidRDefault="00F75B8A" w:rsidP="00F75B8A">
      <w:pPr>
        <w:ind w:left="237" w:hangingChars="100" w:hanging="237"/>
        <w:rPr>
          <w:rFonts w:eastAsia="ＭＳ ゴシック"/>
          <w:sz w:val="22"/>
        </w:rPr>
      </w:pPr>
      <w:r>
        <w:rPr>
          <w:rFonts w:eastAsia="ＭＳ ゴシック" w:hint="eastAsia"/>
          <w:sz w:val="22"/>
        </w:rPr>
        <w:t>４</w:t>
      </w:r>
      <w:r>
        <w:rPr>
          <w:rFonts w:eastAsia="ＭＳ ゴシック" w:hint="eastAsia"/>
          <w:sz w:val="22"/>
        </w:rPr>
        <w:t xml:space="preserve">  </w:t>
      </w:r>
      <w:r>
        <w:rPr>
          <w:rFonts w:eastAsia="ＭＳ ゴシック" w:hint="eastAsia"/>
          <w:sz w:val="22"/>
        </w:rPr>
        <w:t>紛争の解決</w:t>
      </w:r>
    </w:p>
    <w:p w14:paraId="0F3FF354" w14:textId="77777777" w:rsidR="00F75B8A" w:rsidRDefault="00F75B8A" w:rsidP="00F75B8A">
      <w:pPr>
        <w:ind w:left="237" w:hangingChars="100" w:hanging="237"/>
        <w:rPr>
          <w:sz w:val="24"/>
        </w:rPr>
      </w:pPr>
      <w:r>
        <w:rPr>
          <w:rFonts w:hint="eastAsia"/>
          <w:sz w:val="22"/>
        </w:rPr>
        <w:t xml:space="preserve">    </w:t>
      </w:r>
      <w:r>
        <w:rPr>
          <w:rFonts w:hint="eastAsia"/>
          <w:sz w:val="22"/>
        </w:rPr>
        <w:t>給水補助加圧装置の故障等により第三者との間に紛争が生じた場合は、当方において解決します。</w:t>
      </w:r>
    </w:p>
    <w:p w14:paraId="23669A6F" w14:textId="77777777" w:rsidR="002F03A2" w:rsidRPr="00F75B8A" w:rsidRDefault="002F03A2" w:rsidP="00F75B8A">
      <w:pPr>
        <w:spacing w:line="280" w:lineRule="exact"/>
        <w:jc w:val="right"/>
      </w:pPr>
    </w:p>
    <w:sectPr w:rsidR="002F03A2" w:rsidRPr="00F75B8A" w:rsidSect="0063459F">
      <w:pgSz w:w="11906" w:h="16838" w:code="9"/>
      <w:pgMar w:top="1418" w:right="907" w:bottom="1134" w:left="1021" w:header="851" w:footer="992" w:gutter="0"/>
      <w:cols w:space="425"/>
      <w:docGrid w:type="linesAndChars" w:linePitch="396"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22483" w14:textId="77777777" w:rsidR="007D68E6" w:rsidRDefault="007D68E6">
      <w:r>
        <w:separator/>
      </w:r>
    </w:p>
  </w:endnote>
  <w:endnote w:type="continuationSeparator" w:id="0">
    <w:p w14:paraId="63E95EB1" w14:textId="77777777" w:rsidR="007D68E6" w:rsidRDefault="007D6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20887" w14:textId="77777777" w:rsidR="007D68E6" w:rsidRDefault="007D68E6">
      <w:r>
        <w:separator/>
      </w:r>
    </w:p>
  </w:footnote>
  <w:footnote w:type="continuationSeparator" w:id="0">
    <w:p w14:paraId="7D50E08E" w14:textId="77777777" w:rsidR="007D68E6" w:rsidRDefault="007D68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FE31A4"/>
    <w:multiLevelType w:val="hybridMultilevel"/>
    <w:tmpl w:val="44DADE26"/>
    <w:lvl w:ilvl="0" w:tplc="75362784">
      <w:start w:val="1"/>
      <w:numFmt w:val="decimal"/>
      <w:lvlText w:val="(%1)"/>
      <w:lvlJc w:val="left"/>
      <w:pPr>
        <w:tabs>
          <w:tab w:val="num" w:pos="587"/>
        </w:tabs>
        <w:ind w:left="587" w:hanging="360"/>
      </w:pPr>
      <w:rPr>
        <w:rFonts w:hint="eastAsia"/>
      </w:rPr>
    </w:lvl>
    <w:lvl w:ilvl="1" w:tplc="04090019" w:tentative="1">
      <w:start w:val="1"/>
      <w:numFmt w:val="lowerLetter"/>
      <w:lvlText w:val="%2."/>
      <w:lvlJc w:val="left"/>
      <w:pPr>
        <w:tabs>
          <w:tab w:val="num" w:pos="1307"/>
        </w:tabs>
        <w:ind w:left="1307" w:hanging="360"/>
      </w:pPr>
    </w:lvl>
    <w:lvl w:ilvl="2" w:tplc="0409001B" w:tentative="1">
      <w:start w:val="1"/>
      <w:numFmt w:val="lowerRoman"/>
      <w:lvlText w:val="%3."/>
      <w:lvlJc w:val="right"/>
      <w:pPr>
        <w:tabs>
          <w:tab w:val="num" w:pos="2027"/>
        </w:tabs>
        <w:ind w:left="2027" w:hanging="180"/>
      </w:pPr>
    </w:lvl>
    <w:lvl w:ilvl="3" w:tplc="0409000F" w:tentative="1">
      <w:start w:val="1"/>
      <w:numFmt w:val="decimal"/>
      <w:lvlText w:val="%4."/>
      <w:lvlJc w:val="left"/>
      <w:pPr>
        <w:tabs>
          <w:tab w:val="num" w:pos="2747"/>
        </w:tabs>
        <w:ind w:left="2747" w:hanging="360"/>
      </w:pPr>
    </w:lvl>
    <w:lvl w:ilvl="4" w:tplc="04090019" w:tentative="1">
      <w:start w:val="1"/>
      <w:numFmt w:val="lowerLetter"/>
      <w:lvlText w:val="%5."/>
      <w:lvlJc w:val="left"/>
      <w:pPr>
        <w:tabs>
          <w:tab w:val="num" w:pos="3467"/>
        </w:tabs>
        <w:ind w:left="3467" w:hanging="360"/>
      </w:pPr>
    </w:lvl>
    <w:lvl w:ilvl="5" w:tplc="0409001B" w:tentative="1">
      <w:start w:val="1"/>
      <w:numFmt w:val="lowerRoman"/>
      <w:lvlText w:val="%6."/>
      <w:lvlJc w:val="right"/>
      <w:pPr>
        <w:tabs>
          <w:tab w:val="num" w:pos="4187"/>
        </w:tabs>
        <w:ind w:left="4187" w:hanging="180"/>
      </w:pPr>
    </w:lvl>
    <w:lvl w:ilvl="6" w:tplc="0409000F" w:tentative="1">
      <w:start w:val="1"/>
      <w:numFmt w:val="decimal"/>
      <w:lvlText w:val="%7."/>
      <w:lvlJc w:val="left"/>
      <w:pPr>
        <w:tabs>
          <w:tab w:val="num" w:pos="4907"/>
        </w:tabs>
        <w:ind w:left="4907" w:hanging="360"/>
      </w:pPr>
    </w:lvl>
    <w:lvl w:ilvl="7" w:tplc="04090019" w:tentative="1">
      <w:start w:val="1"/>
      <w:numFmt w:val="lowerLetter"/>
      <w:lvlText w:val="%8."/>
      <w:lvlJc w:val="left"/>
      <w:pPr>
        <w:tabs>
          <w:tab w:val="num" w:pos="5627"/>
        </w:tabs>
        <w:ind w:left="5627" w:hanging="360"/>
      </w:pPr>
    </w:lvl>
    <w:lvl w:ilvl="8" w:tplc="0409001B" w:tentative="1">
      <w:start w:val="1"/>
      <w:numFmt w:val="lowerRoman"/>
      <w:lvlText w:val="%9."/>
      <w:lvlJc w:val="right"/>
      <w:pPr>
        <w:tabs>
          <w:tab w:val="num" w:pos="6347"/>
        </w:tabs>
        <w:ind w:left="63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3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F54"/>
    <w:rsid w:val="00007B0B"/>
    <w:rsid w:val="00036E74"/>
    <w:rsid w:val="00074F38"/>
    <w:rsid w:val="00076D51"/>
    <w:rsid w:val="00090608"/>
    <w:rsid w:val="000954D9"/>
    <w:rsid w:val="000B3EB1"/>
    <w:rsid w:val="000C110B"/>
    <w:rsid w:val="00100CFF"/>
    <w:rsid w:val="001C049F"/>
    <w:rsid w:val="0023752E"/>
    <w:rsid w:val="00261A07"/>
    <w:rsid w:val="0027102F"/>
    <w:rsid w:val="00292BC6"/>
    <w:rsid w:val="002A1724"/>
    <w:rsid w:val="002E71BC"/>
    <w:rsid w:val="002F03A2"/>
    <w:rsid w:val="0032669F"/>
    <w:rsid w:val="0034496A"/>
    <w:rsid w:val="003A1159"/>
    <w:rsid w:val="003C32EC"/>
    <w:rsid w:val="003C44E0"/>
    <w:rsid w:val="00401CA2"/>
    <w:rsid w:val="004248DD"/>
    <w:rsid w:val="004D0512"/>
    <w:rsid w:val="004D2DCC"/>
    <w:rsid w:val="004F3CF2"/>
    <w:rsid w:val="0052718F"/>
    <w:rsid w:val="005D049A"/>
    <w:rsid w:val="005D71F1"/>
    <w:rsid w:val="005F59B6"/>
    <w:rsid w:val="00626B8E"/>
    <w:rsid w:val="0063459F"/>
    <w:rsid w:val="006A0E57"/>
    <w:rsid w:val="006E0835"/>
    <w:rsid w:val="00742FF9"/>
    <w:rsid w:val="007A1491"/>
    <w:rsid w:val="007D68E6"/>
    <w:rsid w:val="00840F99"/>
    <w:rsid w:val="00851F54"/>
    <w:rsid w:val="008E1BA7"/>
    <w:rsid w:val="008F6247"/>
    <w:rsid w:val="00951F76"/>
    <w:rsid w:val="009624CD"/>
    <w:rsid w:val="009766AD"/>
    <w:rsid w:val="009A5EFE"/>
    <w:rsid w:val="009B47F3"/>
    <w:rsid w:val="009D2E5B"/>
    <w:rsid w:val="009F011C"/>
    <w:rsid w:val="00A17E9D"/>
    <w:rsid w:val="00A27AF2"/>
    <w:rsid w:val="00A57196"/>
    <w:rsid w:val="00AA4BA0"/>
    <w:rsid w:val="00AF2C11"/>
    <w:rsid w:val="00B667F5"/>
    <w:rsid w:val="00B97DF9"/>
    <w:rsid w:val="00BB1AB9"/>
    <w:rsid w:val="00BE5C1F"/>
    <w:rsid w:val="00C076D9"/>
    <w:rsid w:val="00C12E6F"/>
    <w:rsid w:val="00C44C1E"/>
    <w:rsid w:val="00CD3278"/>
    <w:rsid w:val="00D75A09"/>
    <w:rsid w:val="00D9729B"/>
    <w:rsid w:val="00E52586"/>
    <w:rsid w:val="00E64B38"/>
    <w:rsid w:val="00E83353"/>
    <w:rsid w:val="00EB5382"/>
    <w:rsid w:val="00EE0F8B"/>
    <w:rsid w:val="00EE3063"/>
    <w:rsid w:val="00EF78F5"/>
    <w:rsid w:val="00F71788"/>
    <w:rsid w:val="00F75B8A"/>
    <w:rsid w:val="00FD6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19A71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D71F1"/>
    <w:rPr>
      <w:rFonts w:ascii="Arial" w:eastAsia="ＭＳ ゴシック" w:hAnsi="Arial"/>
      <w:sz w:val="18"/>
      <w:szCs w:val="18"/>
    </w:rPr>
  </w:style>
  <w:style w:type="paragraph" w:styleId="a4">
    <w:name w:val="Note Heading"/>
    <w:basedOn w:val="a"/>
    <w:next w:val="a"/>
    <w:rsid w:val="00007B0B"/>
    <w:rPr>
      <w:sz w:val="24"/>
    </w:rPr>
  </w:style>
  <w:style w:type="paragraph" w:styleId="a5">
    <w:name w:val="Body Text Indent"/>
    <w:basedOn w:val="a"/>
    <w:rsid w:val="00007B0B"/>
    <w:pPr>
      <w:ind w:left="227" w:firstLineChars="100" w:firstLine="237"/>
    </w:pPr>
    <w:rPr>
      <w:sz w:val="22"/>
    </w:rPr>
  </w:style>
  <w:style w:type="paragraph" w:styleId="a6">
    <w:name w:val="header"/>
    <w:basedOn w:val="a"/>
    <w:rsid w:val="00AA4BA0"/>
    <w:pPr>
      <w:tabs>
        <w:tab w:val="center" w:pos="4252"/>
        <w:tab w:val="right" w:pos="8504"/>
      </w:tabs>
      <w:snapToGrid w:val="0"/>
    </w:pPr>
  </w:style>
  <w:style w:type="paragraph" w:styleId="a7">
    <w:name w:val="footer"/>
    <w:basedOn w:val="a"/>
    <w:rsid w:val="00AA4BA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388</Words>
  <Characters>392</Characters>
  <Application>Microsoft Office Word</Application>
  <DocSecurity>0</DocSecurity>
  <Lines>35</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給水補助加圧装置の取扱いについて（案）</vt:lpstr>
      <vt:lpstr>給水補助加圧装置の取扱いについて（案）　</vt:lpstr>
    </vt:vector>
  </TitlesOfParts>
  <Manager/>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cp:revision>
  <cp:lastPrinted>2021-06-28T08:07:00Z</cp:lastPrinted>
  <dcterms:created xsi:type="dcterms:W3CDTF">2020-03-10T00:48:00Z</dcterms:created>
  <dcterms:modified xsi:type="dcterms:W3CDTF">2021-07-27T01:21:00Z</dcterms:modified>
  <cp:category/>
</cp:coreProperties>
</file>